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9090B" w14:textId="31DC0335" w:rsidR="00EA0638" w:rsidRDefault="001F2207" w:rsidP="00EA0638">
      <w:pPr>
        <w:widowControl/>
        <w:snapToGrid w:val="0"/>
        <w:spacing w:line="276" w:lineRule="auto"/>
        <w:jc w:val="center"/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</w:pPr>
      <w:r w:rsidRPr="00EA0638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臺北市</w:t>
      </w:r>
      <w:r w:rsidR="0059066D">
        <w:rPr>
          <w:rFonts w:ascii="標楷體" w:eastAsia="標楷體" w:hAnsi="標楷體" w:cs="Times New Roman" w:hint="eastAsia"/>
          <w:color w:val="333333"/>
          <w:kern w:val="0"/>
          <w:sz w:val="28"/>
          <w:szCs w:val="28"/>
        </w:rPr>
        <w:t>___________國中(高中)</w:t>
      </w:r>
      <w:r w:rsidR="000655FD" w:rsidRPr="00EA0638">
        <w:rPr>
          <w:rFonts w:ascii="Times New Roman" w:eastAsia="標楷體" w:hAnsi="Times New Roman" w:cs="Times New Roman"/>
          <w:sz w:val="28"/>
          <w:szCs w:val="28"/>
        </w:rPr>
        <w:t>因應</w:t>
      </w:r>
      <w:r w:rsidR="000655FD" w:rsidRPr="00EA0638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嚴重特殊傳染性肺炎辦理停課、</w:t>
      </w:r>
    </w:p>
    <w:p w14:paraId="7E3C9614" w14:textId="5046BA2D" w:rsidR="001F2207" w:rsidRPr="00EA0638" w:rsidRDefault="000655FD" w:rsidP="00EA0638">
      <w:pPr>
        <w:widowControl/>
        <w:snapToGrid w:val="0"/>
        <w:spacing w:line="276" w:lineRule="auto"/>
        <w:jc w:val="center"/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</w:pPr>
      <w:proofErr w:type="gramStart"/>
      <w:r w:rsidRPr="00EA0638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復課</w:t>
      </w:r>
      <w:proofErr w:type="gramEnd"/>
      <w:r w:rsidR="00EA0638" w:rsidRPr="00EA0638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、</w:t>
      </w:r>
      <w:r w:rsidRPr="00EA0638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補課</w:t>
      </w:r>
      <w:r w:rsidR="00EA0638" w:rsidRPr="00EA0638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暨演練</w:t>
      </w:r>
      <w:r w:rsidR="00DC417D" w:rsidRPr="00EA0638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實施計畫</w:t>
      </w:r>
      <w:r w:rsidR="00DC417D" w:rsidRPr="00EA0638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(</w:t>
      </w:r>
      <w:r w:rsidR="0059066D">
        <w:rPr>
          <w:rFonts w:ascii="Times New Roman" w:eastAsia="標楷體" w:hAnsi="Times New Roman" w:cs="Times New Roman" w:hint="eastAsia"/>
          <w:color w:val="333333"/>
          <w:kern w:val="0"/>
          <w:sz w:val="28"/>
          <w:szCs w:val="28"/>
        </w:rPr>
        <w:t>中等學校</w:t>
      </w:r>
      <w:r w:rsidR="00DC417D" w:rsidRPr="00EA0638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範本</w:t>
      </w:r>
      <w:r w:rsidR="00DC417D" w:rsidRPr="00EA0638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>)</w:t>
      </w:r>
    </w:p>
    <w:p w14:paraId="7556681D" w14:textId="783C23A1" w:rsidR="008E204F" w:rsidRPr="00EA0638" w:rsidRDefault="008E204F" w:rsidP="00AA2ACB">
      <w:pPr>
        <w:widowControl/>
        <w:jc w:val="right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                            109</w:t>
      </w: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年</w:t>
      </w:r>
      <w:r w:rsidR="00EA0638" w:rsidRPr="003E0C1F">
        <w:rPr>
          <w:rFonts w:ascii="標楷體" w:eastAsia="標楷體" w:hAnsi="標楷體" w:cs="Times New Roman" w:hint="eastAsia"/>
          <w:color w:val="333333"/>
          <w:kern w:val="0"/>
          <w:szCs w:val="28"/>
        </w:rPr>
        <w:t>○</w:t>
      </w: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月</w:t>
      </w:r>
      <w:r w:rsidR="003E0C1F" w:rsidRPr="003E0C1F">
        <w:rPr>
          <w:rFonts w:ascii="標楷體" w:eastAsia="標楷體" w:hAnsi="標楷體" w:cs="Times New Roman" w:hint="eastAsia"/>
          <w:color w:val="333333"/>
          <w:kern w:val="0"/>
          <w:szCs w:val="28"/>
        </w:rPr>
        <w:t>○</w:t>
      </w: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日</w:t>
      </w:r>
      <w:r w:rsidR="000A6B72" w:rsidRPr="000A6B72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行政會議</w:t>
      </w:r>
      <w:r w:rsidR="000A6B72" w:rsidRPr="000A6B72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/</w:t>
      </w:r>
      <w:r w:rsidR="00EA0638" w:rsidRPr="000A6B72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課</w:t>
      </w:r>
      <w:r w:rsidR="003E0C1F" w:rsidRPr="000A6B72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程</w:t>
      </w:r>
      <w:r w:rsidR="00EA0638" w:rsidRPr="000A6B72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發</w:t>
      </w:r>
      <w:r w:rsidR="003E0C1F" w:rsidRPr="000A6B72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展委員</w:t>
      </w:r>
      <w:r w:rsidR="00EA0638" w:rsidRPr="000A6B72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會</w:t>
      </w:r>
      <w:r w:rsidR="00EA0638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通過</w:t>
      </w:r>
    </w:p>
    <w:p w14:paraId="0EE51234" w14:textId="77777777" w:rsidR="001F2207" w:rsidRPr="00EA0638" w:rsidRDefault="001F2207" w:rsidP="003E0C1F">
      <w:pPr>
        <w:pStyle w:val="a3"/>
        <w:widowControl/>
        <w:numPr>
          <w:ilvl w:val="0"/>
          <w:numId w:val="3"/>
        </w:numPr>
        <w:ind w:leftChars="0" w:left="567" w:hanging="567"/>
        <w:rPr>
          <w:rFonts w:ascii="Times New Roman" w:eastAsia="標楷體" w:hAnsi="Times New Roman" w:cs="Times New Roman"/>
          <w:b/>
          <w:color w:val="333333"/>
          <w:kern w:val="0"/>
          <w:szCs w:val="24"/>
        </w:rPr>
      </w:pPr>
      <w:r w:rsidRPr="00EA0638">
        <w:rPr>
          <w:rFonts w:ascii="Times New Roman" w:eastAsia="標楷體" w:hAnsi="Times New Roman" w:cs="Times New Roman"/>
          <w:b/>
          <w:color w:val="333333"/>
          <w:kern w:val="0"/>
          <w:szCs w:val="24"/>
        </w:rPr>
        <w:t>依據</w:t>
      </w:r>
    </w:p>
    <w:p w14:paraId="04F81D80" w14:textId="6C754762" w:rsidR="001F2207" w:rsidRPr="00EA0638" w:rsidRDefault="002445CA" w:rsidP="002445CA">
      <w:pPr>
        <w:widowControl/>
        <w:ind w:left="425" w:hangingChars="177" w:hanging="425"/>
        <w:jc w:val="both"/>
        <w:rPr>
          <w:rFonts w:ascii="Times New Roman" w:eastAsia="標楷體" w:hAnsi="Times New Roman" w:cs="Times New Roman"/>
          <w:color w:val="333333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一、</w:t>
      </w:r>
      <w:r w:rsidR="001F2207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教育部</w:t>
      </w:r>
      <w:r w:rsidR="00DC417D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109</w:t>
      </w:r>
      <w:r w:rsidR="00DC417D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年</w:t>
      </w:r>
      <w:r w:rsidR="00DC417D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2</w:t>
      </w:r>
      <w:r w:rsidR="00DC417D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月</w:t>
      </w:r>
      <w:r w:rsidR="00DC417D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15</w:t>
      </w:r>
      <w:r w:rsidR="00DC417D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日</w:t>
      </w:r>
      <w:proofErr w:type="gramStart"/>
      <w:r w:rsidR="00DC417D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臺</w:t>
      </w:r>
      <w:proofErr w:type="gramEnd"/>
      <w:r w:rsidR="00DC417D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教授國字第</w:t>
      </w:r>
      <w:r w:rsidR="00DC417D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1090013527</w:t>
      </w:r>
      <w:r w:rsidR="00DC417D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號函</w:t>
      </w:r>
      <w:r w:rsidR="003D21A3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：教育</w:t>
      </w:r>
      <w:r w:rsidR="00DC417D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部</w:t>
      </w:r>
      <w:r w:rsidR="001F2207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因應嚴重特殊傳染性肺炎</w:t>
      </w:r>
      <w:proofErr w:type="gramStart"/>
      <w:r w:rsidR="001F2207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疫</w:t>
      </w:r>
      <w:proofErr w:type="gramEnd"/>
      <w:r w:rsidR="001F2207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情國民中小學及教保服務機構停課與課業學習及成績評量實施原則。</w:t>
      </w:r>
    </w:p>
    <w:p w14:paraId="3D906B5A" w14:textId="15BCDAC9" w:rsidR="003E0C1F" w:rsidRDefault="002445CA" w:rsidP="002445CA">
      <w:pPr>
        <w:widowControl/>
        <w:ind w:left="425" w:hangingChars="177" w:hanging="425"/>
        <w:jc w:val="both"/>
        <w:rPr>
          <w:rFonts w:ascii="Times New Roman" w:eastAsia="標楷體" w:hAnsi="Times New Roman" w:cs="Times New Roman"/>
          <w:color w:val="333333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二、</w:t>
      </w:r>
      <w:r w:rsidR="008E204F" w:rsidRPr="003E0C1F">
        <w:rPr>
          <w:rFonts w:ascii="Times New Roman" w:eastAsia="標楷體" w:hAnsi="Times New Roman" w:cs="Times New Roman"/>
          <w:color w:val="333333"/>
          <w:kern w:val="0"/>
          <w:szCs w:val="24"/>
        </w:rPr>
        <w:t>中央流行</w:t>
      </w:r>
      <w:proofErr w:type="gramStart"/>
      <w:r w:rsidR="008E204F" w:rsidRPr="003E0C1F">
        <w:rPr>
          <w:rFonts w:ascii="Times New Roman" w:eastAsia="標楷體" w:hAnsi="Times New Roman" w:cs="Times New Roman"/>
          <w:color w:val="333333"/>
          <w:kern w:val="0"/>
          <w:szCs w:val="24"/>
        </w:rPr>
        <w:t>疫</w:t>
      </w:r>
      <w:proofErr w:type="gramEnd"/>
      <w:r w:rsidR="008E204F" w:rsidRPr="003E0C1F">
        <w:rPr>
          <w:rFonts w:ascii="Times New Roman" w:eastAsia="標楷體" w:hAnsi="Times New Roman" w:cs="Times New Roman"/>
          <w:color w:val="333333"/>
          <w:kern w:val="0"/>
          <w:szCs w:val="24"/>
        </w:rPr>
        <w:t>情指揮中心</w:t>
      </w:r>
      <w:r w:rsidR="008E204F" w:rsidRPr="003E0C1F">
        <w:rPr>
          <w:rFonts w:ascii="Times New Roman" w:eastAsia="標楷體" w:hAnsi="Times New Roman" w:cs="Times New Roman"/>
          <w:color w:val="333333"/>
          <w:kern w:val="0"/>
          <w:szCs w:val="24"/>
        </w:rPr>
        <w:t>109</w:t>
      </w:r>
      <w:r w:rsidR="008E204F" w:rsidRPr="003E0C1F">
        <w:rPr>
          <w:rFonts w:ascii="Times New Roman" w:eastAsia="標楷體" w:hAnsi="Times New Roman" w:cs="Times New Roman"/>
          <w:color w:val="333333"/>
          <w:kern w:val="0"/>
          <w:szCs w:val="24"/>
        </w:rPr>
        <w:t>年</w:t>
      </w:r>
      <w:r w:rsidR="008E204F" w:rsidRPr="003E0C1F">
        <w:rPr>
          <w:rFonts w:ascii="Times New Roman" w:eastAsia="標楷體" w:hAnsi="Times New Roman" w:cs="Times New Roman"/>
          <w:color w:val="333333"/>
          <w:kern w:val="0"/>
          <w:szCs w:val="24"/>
        </w:rPr>
        <w:t>2</w:t>
      </w:r>
      <w:r w:rsidR="008E204F" w:rsidRPr="003E0C1F">
        <w:rPr>
          <w:rFonts w:ascii="Times New Roman" w:eastAsia="標楷體" w:hAnsi="Times New Roman" w:cs="Times New Roman"/>
          <w:color w:val="333333"/>
          <w:kern w:val="0"/>
          <w:szCs w:val="24"/>
        </w:rPr>
        <w:t>月</w:t>
      </w:r>
      <w:r w:rsidR="008E204F" w:rsidRPr="003E0C1F">
        <w:rPr>
          <w:rFonts w:ascii="Times New Roman" w:eastAsia="標楷體" w:hAnsi="Times New Roman" w:cs="Times New Roman"/>
          <w:color w:val="333333"/>
          <w:kern w:val="0"/>
          <w:szCs w:val="24"/>
        </w:rPr>
        <w:t>19</w:t>
      </w:r>
      <w:r w:rsidR="008E204F" w:rsidRPr="003E0C1F">
        <w:rPr>
          <w:rFonts w:ascii="Times New Roman" w:eastAsia="標楷體" w:hAnsi="Times New Roman" w:cs="Times New Roman"/>
          <w:color w:val="333333"/>
          <w:kern w:val="0"/>
          <w:szCs w:val="24"/>
        </w:rPr>
        <w:t>日肺中指字第</w:t>
      </w:r>
      <w:r w:rsidR="008E204F" w:rsidRPr="003E0C1F">
        <w:rPr>
          <w:rFonts w:ascii="Times New Roman" w:eastAsia="標楷體" w:hAnsi="Times New Roman" w:cs="Times New Roman"/>
          <w:color w:val="333333"/>
          <w:kern w:val="0"/>
          <w:szCs w:val="24"/>
        </w:rPr>
        <w:t>1090030066</w:t>
      </w:r>
      <w:r w:rsidR="008E204F" w:rsidRPr="003E0C1F">
        <w:rPr>
          <w:rFonts w:ascii="Times New Roman" w:eastAsia="標楷體" w:hAnsi="Times New Roman" w:cs="Times New Roman"/>
          <w:color w:val="333333"/>
          <w:kern w:val="0"/>
          <w:szCs w:val="24"/>
        </w:rPr>
        <w:t>號函：</w:t>
      </w:r>
      <w:r w:rsidR="001F2207" w:rsidRPr="003E0C1F">
        <w:rPr>
          <w:rFonts w:ascii="Times New Roman" w:eastAsia="標楷體" w:hAnsi="Times New Roman" w:cs="Times New Roman"/>
          <w:color w:val="333333"/>
          <w:kern w:val="0"/>
          <w:szCs w:val="24"/>
        </w:rPr>
        <w:t>教育部校園因應嚴重特殊傳染性肺炎</w:t>
      </w:r>
      <w:proofErr w:type="gramStart"/>
      <w:r w:rsidR="001F2207" w:rsidRPr="003E0C1F">
        <w:rPr>
          <w:rFonts w:ascii="Times New Roman" w:eastAsia="標楷體" w:hAnsi="Times New Roman" w:cs="Times New Roman"/>
          <w:color w:val="333333"/>
          <w:kern w:val="0"/>
          <w:szCs w:val="24"/>
        </w:rPr>
        <w:t>疫</w:t>
      </w:r>
      <w:proofErr w:type="gramEnd"/>
      <w:r w:rsidR="001F2207" w:rsidRPr="003E0C1F">
        <w:rPr>
          <w:rFonts w:ascii="Times New Roman" w:eastAsia="標楷體" w:hAnsi="Times New Roman" w:cs="Times New Roman"/>
          <w:color w:val="333333"/>
          <w:kern w:val="0"/>
          <w:szCs w:val="24"/>
        </w:rPr>
        <w:t>情停課標準。</w:t>
      </w:r>
    </w:p>
    <w:p w14:paraId="687329D8" w14:textId="343BA4ED" w:rsidR="003E0C1F" w:rsidRPr="007155A7" w:rsidRDefault="007155A7" w:rsidP="007155A7">
      <w:pPr>
        <w:widowControl/>
        <w:ind w:left="425" w:hangingChars="177" w:hanging="425"/>
        <w:jc w:val="both"/>
        <w:rPr>
          <w:rFonts w:ascii="Times New Roman" w:eastAsia="標楷體" w:hAnsi="Times New Roman" w:cs="Times New Roman"/>
          <w:color w:val="333333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三、</w:t>
      </w:r>
      <w:r w:rsidRPr="007155A7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臺北市政府教育局因應「嚴重特殊傳染性肺炎」</w:t>
      </w:r>
      <w:r w:rsidRPr="007155A7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(</w:t>
      </w:r>
      <w:r w:rsidRPr="007155A7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武漢肺炎</w:t>
      </w:r>
      <w:r w:rsidRPr="007155A7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)</w:t>
      </w:r>
      <w:r w:rsidRPr="007155A7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各級學校停課、補課及</w:t>
      </w:r>
      <w:proofErr w:type="gramStart"/>
      <w:r w:rsidRPr="007155A7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居家線上學習</w:t>
      </w:r>
      <w:proofErr w:type="gramEnd"/>
      <w:r w:rsidRPr="007155A7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計畫</w:t>
      </w:r>
    </w:p>
    <w:p w14:paraId="25192E9E" w14:textId="77777777" w:rsidR="001F2207" w:rsidRPr="00EA0638" w:rsidRDefault="001F2207" w:rsidP="003E0C1F">
      <w:pPr>
        <w:pStyle w:val="a3"/>
        <w:widowControl/>
        <w:numPr>
          <w:ilvl w:val="0"/>
          <w:numId w:val="3"/>
        </w:numPr>
        <w:ind w:leftChars="0" w:left="567" w:hanging="567"/>
        <w:rPr>
          <w:rFonts w:ascii="Times New Roman" w:eastAsia="標楷體" w:hAnsi="Times New Roman" w:cs="Times New Roman"/>
          <w:b/>
          <w:color w:val="333333"/>
          <w:kern w:val="0"/>
          <w:szCs w:val="24"/>
        </w:rPr>
      </w:pPr>
      <w:r w:rsidRPr="00EA0638">
        <w:rPr>
          <w:rFonts w:ascii="Times New Roman" w:eastAsia="標楷體" w:hAnsi="Times New Roman" w:cs="Times New Roman"/>
          <w:b/>
          <w:color w:val="333333"/>
          <w:kern w:val="0"/>
          <w:szCs w:val="24"/>
        </w:rPr>
        <w:t>目的</w:t>
      </w:r>
    </w:p>
    <w:p w14:paraId="521E337F" w14:textId="77777777" w:rsidR="007610C6" w:rsidRDefault="007610C6" w:rsidP="00AA2ACB">
      <w:pPr>
        <w:widowControl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   </w:t>
      </w:r>
      <w:r w:rsidR="001F2207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為因應嚴重特殊傳染性肺炎</w:t>
      </w:r>
      <w:proofErr w:type="gramStart"/>
      <w:r w:rsidR="001F2207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疫</w:t>
      </w:r>
      <w:proofErr w:type="gramEnd"/>
      <w:r w:rsidR="001F2207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情，</w:t>
      </w: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規劃安排</w:t>
      </w:r>
      <w:r w:rsidR="001F2207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停課</w:t>
      </w:r>
      <w:r w:rsidR="008E22C1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、</w:t>
      </w:r>
      <w:proofErr w:type="gramStart"/>
      <w:r w:rsidR="008E22C1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復課及</w:t>
      </w:r>
      <w:proofErr w:type="gramEnd"/>
      <w:r w:rsidR="008E22C1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補課</w:t>
      </w: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作業，</w:t>
      </w:r>
      <w:r w:rsidR="001F2207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以維護學生就學權益。</w:t>
      </w:r>
    </w:p>
    <w:p w14:paraId="6BAA6FA4" w14:textId="77777777" w:rsidR="003E0C1F" w:rsidRPr="00EA0638" w:rsidRDefault="003E0C1F" w:rsidP="00AA2ACB">
      <w:pPr>
        <w:widowControl/>
        <w:rPr>
          <w:rFonts w:ascii="Times New Roman" w:eastAsia="標楷體" w:hAnsi="Times New Roman" w:cs="Times New Roman"/>
          <w:color w:val="333333"/>
          <w:kern w:val="0"/>
          <w:szCs w:val="24"/>
        </w:rPr>
      </w:pPr>
    </w:p>
    <w:p w14:paraId="0489E4FC" w14:textId="77777777" w:rsidR="007610C6" w:rsidRPr="003E0C1F" w:rsidRDefault="007610C6" w:rsidP="003E0C1F">
      <w:pPr>
        <w:pStyle w:val="a3"/>
        <w:widowControl/>
        <w:numPr>
          <w:ilvl w:val="0"/>
          <w:numId w:val="3"/>
        </w:numPr>
        <w:ind w:leftChars="0" w:left="567" w:hanging="567"/>
        <w:rPr>
          <w:rFonts w:ascii="Times New Roman" w:eastAsia="標楷體" w:hAnsi="Times New Roman" w:cs="Times New Roman"/>
          <w:b/>
          <w:color w:val="333333"/>
          <w:kern w:val="0"/>
          <w:szCs w:val="24"/>
        </w:rPr>
      </w:pPr>
      <w:r w:rsidRPr="00EA0638">
        <w:rPr>
          <w:rFonts w:ascii="Times New Roman" w:eastAsia="標楷體" w:hAnsi="Times New Roman" w:cs="Times New Roman"/>
          <w:b/>
          <w:color w:val="333333"/>
          <w:kern w:val="0"/>
          <w:szCs w:val="24"/>
        </w:rPr>
        <w:t>停課標準</w:t>
      </w:r>
    </w:p>
    <w:p w14:paraId="39225B82" w14:textId="77777777" w:rsidR="007610C6" w:rsidRPr="00EA0638" w:rsidRDefault="007610C6" w:rsidP="003E0C1F">
      <w:pPr>
        <w:widowControl/>
        <w:jc w:val="both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一、</w:t>
      </w: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1 </w:t>
      </w: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班有</w:t>
      </w: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1</w:t>
      </w: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位師生被中央流行</w:t>
      </w:r>
      <w:proofErr w:type="gramStart"/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疫</w:t>
      </w:r>
      <w:proofErr w:type="gramEnd"/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情指揮中心列為確定病例，該班停課。</w:t>
      </w:r>
    </w:p>
    <w:p w14:paraId="761D5A66" w14:textId="77777777" w:rsidR="009716FA" w:rsidRPr="00EA0638" w:rsidRDefault="007610C6" w:rsidP="003E0C1F">
      <w:pPr>
        <w:widowControl/>
        <w:ind w:left="425" w:hangingChars="177" w:hanging="425"/>
        <w:jc w:val="both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二、</w:t>
      </w:r>
      <w:r w:rsidR="009716FA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選修</w:t>
      </w:r>
      <w:proofErr w:type="gramStart"/>
      <w:r w:rsidR="009716FA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或跑班之</w:t>
      </w:r>
      <w:proofErr w:type="gramEnd"/>
      <w:r w:rsidR="009716FA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課程，有</w:t>
      </w:r>
      <w:r w:rsidR="009716FA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1 </w:t>
      </w:r>
      <w:r w:rsidR="009716FA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位師生被中央流行</w:t>
      </w:r>
      <w:proofErr w:type="gramStart"/>
      <w:r w:rsidR="009716FA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疫</w:t>
      </w:r>
      <w:proofErr w:type="gramEnd"/>
      <w:r w:rsidR="009716FA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情指揮中心列為確定病例，該師生所修</w:t>
      </w:r>
      <w:r w:rsidR="009716FA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/</w:t>
      </w:r>
      <w:r w:rsidR="009716FA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授課程均停課。</w:t>
      </w:r>
    </w:p>
    <w:p w14:paraId="5F21E287" w14:textId="77777777" w:rsidR="00841640" w:rsidRPr="00EA0638" w:rsidRDefault="009716FA" w:rsidP="003E0C1F">
      <w:pPr>
        <w:widowControl/>
        <w:ind w:left="425" w:hangingChars="177" w:hanging="425"/>
        <w:jc w:val="both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三、</w:t>
      </w:r>
      <w:r w:rsidR="00841640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某班級</w:t>
      </w:r>
      <w:proofErr w:type="gramStart"/>
      <w:r w:rsidR="00841640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有確診病例時</w:t>
      </w:r>
      <w:proofErr w:type="gramEnd"/>
      <w:r w:rsidR="00841640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，由</w:t>
      </w:r>
      <w:r w:rsidR="000F46DA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地方衛生單位或疾病管制署人員進行</w:t>
      </w:r>
      <w:proofErr w:type="gramStart"/>
      <w:r w:rsidR="000F46DA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疫</w:t>
      </w:r>
      <w:proofErr w:type="gramEnd"/>
      <w:r w:rsidR="000F46DA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情調查後</w:t>
      </w:r>
      <w:r w:rsidR="00841640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，被開立「居家隔離通知書」之師生停課。</w:t>
      </w:r>
    </w:p>
    <w:p w14:paraId="31FC4F67" w14:textId="77777777" w:rsidR="007610C6" w:rsidRPr="00EA0638" w:rsidRDefault="009716FA" w:rsidP="003E0C1F">
      <w:pPr>
        <w:widowControl/>
        <w:ind w:left="425" w:hangingChars="177" w:hanging="425"/>
        <w:jc w:val="both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四</w:t>
      </w:r>
      <w:r w:rsidR="00841640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、</w:t>
      </w:r>
      <w:r w:rsidR="006D7283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本</w:t>
      </w:r>
      <w:r w:rsidR="007610C6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校有</w:t>
      </w:r>
      <w:r w:rsidR="007610C6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2</w:t>
      </w:r>
      <w:r w:rsidR="007610C6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位以上師生被中央流行</w:t>
      </w:r>
      <w:proofErr w:type="gramStart"/>
      <w:r w:rsidR="007610C6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疫</w:t>
      </w:r>
      <w:proofErr w:type="gramEnd"/>
      <w:r w:rsidR="007610C6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情指揮中心列為確定病例，</w:t>
      </w: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全</w:t>
      </w:r>
      <w:r w:rsidR="007610C6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校停課。</w:t>
      </w:r>
    </w:p>
    <w:p w14:paraId="377EEDA6" w14:textId="77777777" w:rsidR="00841640" w:rsidRPr="00EA0638" w:rsidRDefault="009716FA" w:rsidP="003E0C1F">
      <w:pPr>
        <w:widowControl/>
        <w:jc w:val="both"/>
        <w:rPr>
          <w:rFonts w:ascii="Times New Roman" w:eastAsia="標楷體" w:hAnsi="Times New Roman" w:cs="Times New Roman"/>
          <w:szCs w:val="24"/>
        </w:rPr>
      </w:pP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五</w:t>
      </w:r>
      <w:r w:rsidR="00841640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、</w:t>
      </w:r>
      <w:r w:rsidR="00AE0545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本校所在行政</w:t>
      </w:r>
      <w:r w:rsidR="00841640" w:rsidRPr="00EA0638">
        <w:rPr>
          <w:rFonts w:ascii="Times New Roman" w:eastAsia="標楷體" w:hAnsi="Times New Roman" w:cs="Times New Roman"/>
          <w:szCs w:val="24"/>
        </w:rPr>
        <w:t>區有</w:t>
      </w:r>
      <w:r w:rsidR="00841640" w:rsidRPr="00EA0638">
        <w:rPr>
          <w:rFonts w:ascii="Times New Roman" w:eastAsia="標楷體" w:hAnsi="Times New Roman" w:cs="Times New Roman"/>
          <w:szCs w:val="24"/>
        </w:rPr>
        <w:t>3</w:t>
      </w:r>
      <w:r w:rsidR="00841640" w:rsidRPr="00EA0638">
        <w:rPr>
          <w:rFonts w:ascii="Times New Roman" w:eastAsia="標楷體" w:hAnsi="Times New Roman" w:cs="Times New Roman"/>
          <w:szCs w:val="24"/>
        </w:rPr>
        <w:t>分之</w:t>
      </w:r>
      <w:r w:rsidR="00841640" w:rsidRPr="00EA0638">
        <w:rPr>
          <w:rFonts w:ascii="Times New Roman" w:eastAsia="標楷體" w:hAnsi="Times New Roman" w:cs="Times New Roman"/>
          <w:szCs w:val="24"/>
        </w:rPr>
        <w:t>1</w:t>
      </w:r>
      <w:r w:rsidR="00841640" w:rsidRPr="00EA0638">
        <w:rPr>
          <w:rFonts w:ascii="Times New Roman" w:eastAsia="標楷體" w:hAnsi="Times New Roman" w:cs="Times New Roman"/>
          <w:szCs w:val="24"/>
        </w:rPr>
        <w:t>學校全校停課</w:t>
      </w:r>
      <w:r w:rsidR="00AE0545" w:rsidRPr="00EA0638">
        <w:rPr>
          <w:rFonts w:ascii="Times New Roman" w:eastAsia="標楷體" w:hAnsi="Times New Roman" w:cs="Times New Roman"/>
          <w:szCs w:val="24"/>
        </w:rPr>
        <w:t>時</w:t>
      </w:r>
      <w:r w:rsidR="00841640" w:rsidRPr="00EA0638">
        <w:rPr>
          <w:rFonts w:ascii="Times New Roman" w:eastAsia="標楷體" w:hAnsi="Times New Roman" w:cs="Times New Roman"/>
          <w:szCs w:val="24"/>
        </w:rPr>
        <w:t>，</w:t>
      </w:r>
      <w:r w:rsidR="00AE0545" w:rsidRPr="00EA0638">
        <w:rPr>
          <w:rFonts w:ascii="Times New Roman" w:eastAsia="標楷體" w:hAnsi="Times New Roman" w:cs="Times New Roman"/>
          <w:szCs w:val="24"/>
        </w:rPr>
        <w:t>全校</w:t>
      </w:r>
      <w:r w:rsidR="00841640" w:rsidRPr="00EA0638">
        <w:rPr>
          <w:rFonts w:ascii="Times New Roman" w:eastAsia="標楷體" w:hAnsi="Times New Roman" w:cs="Times New Roman"/>
          <w:szCs w:val="24"/>
        </w:rPr>
        <w:t>停課。</w:t>
      </w:r>
    </w:p>
    <w:p w14:paraId="1B6FBADF" w14:textId="77777777" w:rsidR="00AA4C78" w:rsidRDefault="009716FA" w:rsidP="003E0C1F">
      <w:pPr>
        <w:widowControl/>
        <w:ind w:left="425" w:hangingChars="177" w:hanging="425"/>
        <w:jc w:val="both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六</w:t>
      </w:r>
      <w:r w:rsidR="00AA4C78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、前述之停課情形，仍應視實際</w:t>
      </w:r>
      <w:proofErr w:type="gramStart"/>
      <w:r w:rsidR="00AA4C78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疫</w:t>
      </w:r>
      <w:proofErr w:type="gramEnd"/>
      <w:r w:rsidR="00AA4C78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調情形依中央流行</w:t>
      </w:r>
      <w:proofErr w:type="gramStart"/>
      <w:r w:rsidR="00AA4C78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疫</w:t>
      </w:r>
      <w:proofErr w:type="gramEnd"/>
      <w:r w:rsidR="00AA4C78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情指揮中心公布之指示做適當之調整。</w:t>
      </w:r>
    </w:p>
    <w:p w14:paraId="2860AE04" w14:textId="77777777" w:rsidR="003E0C1F" w:rsidRPr="00EA0638" w:rsidRDefault="003E0C1F" w:rsidP="00AA2ACB">
      <w:pPr>
        <w:widowControl/>
        <w:ind w:left="425" w:hangingChars="177" w:hanging="425"/>
        <w:rPr>
          <w:rFonts w:ascii="Times New Roman" w:eastAsia="標楷體" w:hAnsi="Times New Roman" w:cs="Times New Roman"/>
          <w:color w:val="333333"/>
          <w:kern w:val="0"/>
          <w:szCs w:val="24"/>
        </w:rPr>
      </w:pPr>
    </w:p>
    <w:p w14:paraId="2000A15A" w14:textId="77777777" w:rsidR="007610C6" w:rsidRPr="00EA0638" w:rsidRDefault="00131280" w:rsidP="003E0C1F">
      <w:pPr>
        <w:pStyle w:val="a3"/>
        <w:widowControl/>
        <w:numPr>
          <w:ilvl w:val="0"/>
          <w:numId w:val="3"/>
        </w:numPr>
        <w:ind w:leftChars="0" w:left="567" w:hanging="567"/>
        <w:rPr>
          <w:rFonts w:ascii="Times New Roman" w:eastAsia="標楷體" w:hAnsi="Times New Roman" w:cs="Times New Roman"/>
          <w:b/>
          <w:color w:val="333333"/>
          <w:kern w:val="0"/>
          <w:szCs w:val="24"/>
        </w:rPr>
      </w:pPr>
      <w:r w:rsidRPr="00EA0638">
        <w:rPr>
          <w:rFonts w:ascii="Times New Roman" w:eastAsia="標楷體" w:hAnsi="Times New Roman" w:cs="Times New Roman"/>
          <w:b/>
          <w:color w:val="333333"/>
          <w:kern w:val="0"/>
          <w:szCs w:val="24"/>
        </w:rPr>
        <w:t>停課</w:t>
      </w:r>
      <w:r w:rsidR="00EF7B02" w:rsidRPr="00EA0638">
        <w:rPr>
          <w:rFonts w:ascii="Times New Roman" w:eastAsia="標楷體" w:hAnsi="Times New Roman" w:cs="Times New Roman"/>
          <w:b/>
          <w:color w:val="333333"/>
          <w:kern w:val="0"/>
          <w:szCs w:val="24"/>
        </w:rPr>
        <w:t>起訖</w:t>
      </w:r>
      <w:r w:rsidRPr="00EA0638">
        <w:rPr>
          <w:rFonts w:ascii="Times New Roman" w:eastAsia="標楷體" w:hAnsi="Times New Roman" w:cs="Times New Roman"/>
          <w:b/>
          <w:color w:val="333333"/>
          <w:kern w:val="0"/>
          <w:szCs w:val="24"/>
        </w:rPr>
        <w:t>期間</w:t>
      </w:r>
    </w:p>
    <w:p w14:paraId="533AC1A0" w14:textId="77777777" w:rsidR="00131280" w:rsidRDefault="00131280" w:rsidP="00AA2ACB">
      <w:pPr>
        <w:widowControl/>
        <w:ind w:firstLineChars="200" w:firstLine="48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依據地方衛生主管機關開立「居家隔離通知書」之起訖</w:t>
      </w:r>
      <w:proofErr w:type="gramStart"/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期間，</w:t>
      </w:r>
      <w:proofErr w:type="gramEnd"/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如有新增案例時亦同。</w:t>
      </w:r>
    </w:p>
    <w:p w14:paraId="1022FF5A" w14:textId="77777777" w:rsidR="00A33AA3" w:rsidRPr="00A33AA3" w:rsidRDefault="003E0C1F" w:rsidP="003E0C1F">
      <w:pPr>
        <w:pStyle w:val="a3"/>
        <w:widowControl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3E0C1F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停課範圍</w:t>
      </w:r>
      <w:r w:rsidRPr="003E0C1F">
        <w:rPr>
          <w:rFonts w:ascii="標楷體" w:eastAsia="標楷體" w:hAnsi="標楷體" w:cs="Times New Roman" w:hint="eastAsia"/>
          <w:color w:val="333333"/>
          <w:kern w:val="0"/>
          <w:szCs w:val="24"/>
        </w:rPr>
        <w:t>：</w:t>
      </w:r>
    </w:p>
    <w:p w14:paraId="29AAEC93" w14:textId="77777777" w:rsidR="003E0C1F" w:rsidRPr="00A33AA3" w:rsidRDefault="003E0C1F" w:rsidP="00A33AA3">
      <w:pPr>
        <w:widowControl/>
        <w:ind w:leftChars="177" w:left="425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A33AA3">
        <w:rPr>
          <w:rFonts w:ascii="新細明體" w:eastAsia="新細明體" w:hAnsi="新細明體" w:cs="Times New Roman" w:hint="eastAsia"/>
          <w:color w:val="333333"/>
          <w:kern w:val="0"/>
          <w:szCs w:val="24"/>
        </w:rPr>
        <w:t>□</w:t>
      </w:r>
      <w:r w:rsidRPr="00A33AA3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班級停課</w:t>
      </w:r>
      <w:r w:rsidRPr="00A33AA3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(</w:t>
      </w:r>
      <w:r w:rsidRPr="00A33AA3">
        <w:rPr>
          <w:rFonts w:ascii="標楷體" w:eastAsia="標楷體" w:hAnsi="標楷體" w:cs="Times New Roman" w:hint="eastAsia"/>
          <w:color w:val="333333"/>
          <w:kern w:val="0"/>
          <w:szCs w:val="28"/>
        </w:rPr>
        <w:t>○年○班、○年○班</w:t>
      </w:r>
      <w:r w:rsidRPr="00A33AA3">
        <w:rPr>
          <w:rFonts w:ascii="標楷體" w:eastAsia="標楷體" w:hAnsi="標楷體" w:cs="Times New Roman"/>
          <w:color w:val="333333"/>
          <w:kern w:val="0"/>
          <w:szCs w:val="28"/>
        </w:rPr>
        <w:t>…</w:t>
      </w:r>
      <w:r w:rsidRPr="00A33AA3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 xml:space="preserve">) </w:t>
      </w:r>
      <w:r w:rsidR="00A33AA3">
        <w:rPr>
          <w:rFonts w:ascii="標楷體" w:eastAsia="標楷體" w:hAnsi="標楷體" w:cs="Times New Roman" w:hint="eastAsia"/>
          <w:color w:val="333333"/>
          <w:kern w:val="0"/>
          <w:szCs w:val="24"/>
        </w:rPr>
        <w:t>【</w:t>
      </w:r>
      <w:r w:rsidRPr="00A33AA3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符合停課標</w:t>
      </w:r>
      <w:r w:rsidR="00A33AA3" w:rsidRPr="00A33AA3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準一</w:t>
      </w:r>
      <w:r w:rsidR="00A33AA3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、</w:t>
      </w:r>
      <w:r w:rsidR="00A33AA3" w:rsidRPr="00A33AA3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二</w:t>
      </w:r>
      <w:r w:rsidR="00A33AA3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、</w:t>
      </w:r>
      <w:r w:rsidR="00A33AA3" w:rsidRPr="00A33AA3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三</w:t>
      </w:r>
      <w:r w:rsidR="00A33AA3">
        <w:rPr>
          <w:rFonts w:ascii="標楷體" w:eastAsia="標楷體" w:hAnsi="標楷體" w:cs="Times New Roman" w:hint="eastAsia"/>
          <w:color w:val="333333"/>
          <w:kern w:val="0"/>
          <w:szCs w:val="24"/>
        </w:rPr>
        <w:t>】</w:t>
      </w:r>
      <w:r w:rsidRPr="00A33AA3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 xml:space="preserve">     </w:t>
      </w:r>
    </w:p>
    <w:p w14:paraId="1D4284D1" w14:textId="77777777" w:rsidR="003E0C1F" w:rsidRPr="00A33AA3" w:rsidRDefault="003E0C1F" w:rsidP="00A33AA3">
      <w:pPr>
        <w:widowControl/>
        <w:ind w:leftChars="177" w:left="425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A33AA3">
        <w:rPr>
          <w:rFonts w:ascii="新細明體" w:eastAsia="新細明體" w:hAnsi="新細明體" w:cs="Times New Roman" w:hint="eastAsia"/>
          <w:color w:val="333333"/>
          <w:kern w:val="0"/>
          <w:szCs w:val="24"/>
        </w:rPr>
        <w:t>□</w:t>
      </w:r>
      <w:r w:rsidRPr="00A33AA3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全校停課</w:t>
      </w:r>
      <w:r w:rsidR="00A33AA3">
        <w:rPr>
          <w:rFonts w:ascii="標楷體" w:eastAsia="標楷體" w:hAnsi="標楷體" w:cs="Times New Roman" w:hint="eastAsia"/>
          <w:color w:val="333333"/>
          <w:kern w:val="0"/>
          <w:szCs w:val="24"/>
        </w:rPr>
        <w:t>【</w:t>
      </w:r>
      <w:r w:rsidR="00A33AA3" w:rsidRPr="00A33AA3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符合停課標準</w:t>
      </w:r>
      <w:r w:rsidR="00A33AA3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四、五</w:t>
      </w:r>
      <w:r w:rsidR="00A33AA3">
        <w:rPr>
          <w:rFonts w:ascii="標楷體" w:eastAsia="標楷體" w:hAnsi="標楷體" w:cs="Times New Roman" w:hint="eastAsia"/>
          <w:color w:val="333333"/>
          <w:kern w:val="0"/>
          <w:szCs w:val="24"/>
        </w:rPr>
        <w:t>】</w:t>
      </w:r>
    </w:p>
    <w:p w14:paraId="1BEE0F5C" w14:textId="77777777" w:rsidR="003E0C1F" w:rsidRPr="003E0C1F" w:rsidRDefault="003E0C1F" w:rsidP="003E0C1F">
      <w:pPr>
        <w:pStyle w:val="a3"/>
        <w:widowControl/>
        <w:numPr>
          <w:ilvl w:val="0"/>
          <w:numId w:val="5"/>
        </w:numPr>
        <w:ind w:leftChars="0"/>
        <w:rPr>
          <w:rFonts w:ascii="標楷體" w:eastAsia="標楷體" w:hAnsi="標楷體" w:cs="Times New Roman"/>
          <w:color w:val="333333"/>
          <w:kern w:val="0"/>
          <w:szCs w:val="28"/>
        </w:rPr>
      </w:pPr>
      <w:r w:rsidRPr="003E0C1F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停課日期</w:t>
      </w:r>
      <w:r w:rsidRPr="003E0C1F">
        <w:rPr>
          <w:rFonts w:ascii="標楷體" w:eastAsia="標楷體" w:hAnsi="標楷體" w:cs="Times New Roman" w:hint="eastAsia"/>
          <w:color w:val="333333"/>
          <w:kern w:val="0"/>
          <w:szCs w:val="24"/>
        </w:rPr>
        <w:t>：</w:t>
      </w:r>
      <w:r w:rsidRPr="003E0C1F">
        <w:rPr>
          <w:rFonts w:ascii="Times New Roman" w:eastAsia="標楷體" w:hAnsi="Times New Roman" w:cs="Times New Roman"/>
          <w:color w:val="333333"/>
          <w:kern w:val="0"/>
          <w:szCs w:val="24"/>
        </w:rPr>
        <w:t>109</w:t>
      </w:r>
      <w:r w:rsidRPr="003E0C1F">
        <w:rPr>
          <w:rFonts w:ascii="Times New Roman" w:eastAsia="標楷體" w:hAnsi="Times New Roman" w:cs="Times New Roman"/>
          <w:color w:val="333333"/>
          <w:kern w:val="0"/>
          <w:szCs w:val="24"/>
        </w:rPr>
        <w:t>年</w:t>
      </w:r>
      <w:r w:rsidRPr="003E0C1F">
        <w:rPr>
          <w:rFonts w:ascii="標楷體" w:eastAsia="標楷體" w:hAnsi="標楷體" w:cs="Times New Roman" w:hint="eastAsia"/>
          <w:color w:val="333333"/>
          <w:kern w:val="0"/>
          <w:szCs w:val="28"/>
        </w:rPr>
        <w:t>○年○月(星期○)至</w:t>
      </w:r>
      <w:r w:rsidRPr="003E0C1F">
        <w:rPr>
          <w:rFonts w:ascii="Times New Roman" w:eastAsia="標楷體" w:hAnsi="Times New Roman" w:cs="Times New Roman"/>
          <w:color w:val="333333"/>
          <w:kern w:val="0"/>
          <w:szCs w:val="24"/>
        </w:rPr>
        <w:t>109</w:t>
      </w:r>
      <w:r w:rsidRPr="003E0C1F">
        <w:rPr>
          <w:rFonts w:ascii="Times New Roman" w:eastAsia="標楷體" w:hAnsi="Times New Roman" w:cs="Times New Roman"/>
          <w:color w:val="333333"/>
          <w:kern w:val="0"/>
          <w:szCs w:val="24"/>
        </w:rPr>
        <w:t>年</w:t>
      </w:r>
      <w:r w:rsidRPr="003E0C1F">
        <w:rPr>
          <w:rFonts w:ascii="標楷體" w:eastAsia="標楷體" w:hAnsi="標楷體" w:cs="Times New Roman" w:hint="eastAsia"/>
          <w:color w:val="333333"/>
          <w:kern w:val="0"/>
          <w:szCs w:val="28"/>
        </w:rPr>
        <w:t>○年○月(星期○)</w:t>
      </w:r>
      <w:r w:rsidR="00A33AA3">
        <w:rPr>
          <w:rFonts w:ascii="標楷體" w:eastAsia="標楷體" w:hAnsi="標楷體" w:cs="Times New Roman" w:hint="eastAsia"/>
          <w:color w:val="333333"/>
          <w:kern w:val="0"/>
          <w:szCs w:val="28"/>
        </w:rPr>
        <w:t>止。</w:t>
      </w:r>
    </w:p>
    <w:p w14:paraId="16CFF033" w14:textId="77777777" w:rsidR="003E0C1F" w:rsidRDefault="003E0C1F" w:rsidP="003E0C1F">
      <w:pPr>
        <w:widowControl/>
        <w:rPr>
          <w:rFonts w:ascii="Times New Roman" w:eastAsia="標楷體" w:hAnsi="Times New Roman" w:cs="Times New Roman"/>
          <w:color w:val="333333"/>
          <w:kern w:val="0"/>
          <w:szCs w:val="24"/>
        </w:rPr>
      </w:pPr>
    </w:p>
    <w:p w14:paraId="423E9BB6" w14:textId="77777777" w:rsidR="00A33AA3" w:rsidRPr="00EA0638" w:rsidRDefault="00A33AA3" w:rsidP="00A33AA3">
      <w:pPr>
        <w:pStyle w:val="a3"/>
        <w:widowControl/>
        <w:numPr>
          <w:ilvl w:val="0"/>
          <w:numId w:val="3"/>
        </w:numPr>
        <w:ind w:leftChars="0" w:left="567" w:hanging="567"/>
        <w:rPr>
          <w:rFonts w:ascii="Times New Roman" w:eastAsia="標楷體" w:hAnsi="Times New Roman" w:cs="Times New Roman"/>
          <w:b/>
          <w:color w:val="333333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333333"/>
          <w:kern w:val="0"/>
          <w:szCs w:val="24"/>
        </w:rPr>
        <w:t>停課預防</w:t>
      </w:r>
      <w:r w:rsidRPr="00EA0638">
        <w:rPr>
          <w:rFonts w:ascii="Times New Roman" w:eastAsia="標楷體" w:hAnsi="Times New Roman" w:cs="Times New Roman"/>
          <w:b/>
          <w:color w:val="333333"/>
          <w:kern w:val="0"/>
          <w:szCs w:val="24"/>
        </w:rPr>
        <w:t>措施</w:t>
      </w:r>
    </w:p>
    <w:p w14:paraId="76E85E05" w14:textId="77777777" w:rsidR="00A33AA3" w:rsidRPr="00A33AA3" w:rsidRDefault="00A33AA3" w:rsidP="00A33AA3">
      <w:pPr>
        <w:pStyle w:val="a3"/>
        <w:widowControl/>
        <w:numPr>
          <w:ilvl w:val="0"/>
          <w:numId w:val="6"/>
        </w:numPr>
        <w:ind w:leftChars="0"/>
        <w:rPr>
          <w:rFonts w:ascii="標楷體" w:eastAsia="標楷體" w:hAnsi="標楷體" w:cs="Times New Roman"/>
          <w:color w:val="333333"/>
          <w:kern w:val="0"/>
          <w:szCs w:val="24"/>
        </w:rPr>
      </w:pPr>
      <w:r w:rsidRPr="00A33AA3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成立應變小組</w:t>
      </w:r>
      <w:r w:rsidRPr="00A33AA3">
        <w:rPr>
          <w:rFonts w:ascii="標楷體" w:eastAsia="標楷體" w:hAnsi="標楷體" w:cs="Times New Roman" w:hint="eastAsia"/>
          <w:color w:val="333333"/>
          <w:kern w:val="0"/>
          <w:szCs w:val="24"/>
        </w:rPr>
        <w:t>：</w:t>
      </w:r>
    </w:p>
    <w:p w14:paraId="4B6BDBE7" w14:textId="77777777" w:rsidR="00A33AA3" w:rsidRPr="00131284" w:rsidRDefault="00A33AA3" w:rsidP="00A33AA3">
      <w:pPr>
        <w:pStyle w:val="a3"/>
        <w:widowControl/>
        <w:numPr>
          <w:ilvl w:val="1"/>
          <w:numId w:val="6"/>
        </w:numPr>
        <w:ind w:leftChars="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A33AA3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由校長統籌事務推動</w:t>
      </w:r>
      <w:r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及人力資源調配，組成校內防疫應變小組，</w:t>
      </w:r>
      <w:r w:rsidR="00131284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並確實</w:t>
      </w:r>
      <w:proofErr w:type="gramStart"/>
      <w:r w:rsidR="00131284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編配</w:t>
      </w:r>
      <w:r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全校</w:t>
      </w:r>
      <w:proofErr w:type="gramEnd"/>
      <w:r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教職員任務編組名單</w:t>
      </w:r>
      <w:r w:rsidR="00131284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及聯絡方式</w:t>
      </w:r>
      <w:r w:rsidR="00131284" w:rsidRPr="003E0C1F">
        <w:rPr>
          <w:rFonts w:ascii="標楷體" w:eastAsia="標楷體" w:hAnsi="標楷體" w:cs="Times New Roman" w:hint="eastAsia"/>
          <w:color w:val="333333"/>
          <w:kern w:val="0"/>
          <w:szCs w:val="28"/>
        </w:rPr>
        <w:t>(</w:t>
      </w:r>
      <w:r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附件</w:t>
      </w:r>
      <w:r w:rsidRPr="003E0C1F">
        <w:rPr>
          <w:rFonts w:ascii="標楷體" w:eastAsia="標楷體" w:hAnsi="標楷體" w:cs="Times New Roman" w:hint="eastAsia"/>
          <w:color w:val="333333"/>
          <w:kern w:val="0"/>
          <w:szCs w:val="28"/>
        </w:rPr>
        <w:t>○</w:t>
      </w:r>
      <w:r w:rsidR="00131284" w:rsidRPr="003E0C1F">
        <w:rPr>
          <w:rFonts w:ascii="標楷體" w:eastAsia="標楷體" w:hAnsi="標楷體" w:cs="Times New Roman" w:hint="eastAsia"/>
          <w:color w:val="333333"/>
          <w:kern w:val="0"/>
          <w:szCs w:val="28"/>
        </w:rPr>
        <w:t>)</w:t>
      </w:r>
      <w:r w:rsidR="00131284">
        <w:rPr>
          <w:rFonts w:ascii="標楷體" w:eastAsia="標楷體" w:hAnsi="標楷體" w:cs="Times New Roman" w:hint="eastAsia"/>
          <w:color w:val="333333"/>
          <w:kern w:val="0"/>
          <w:szCs w:val="28"/>
        </w:rPr>
        <w:t>。</w:t>
      </w:r>
    </w:p>
    <w:p w14:paraId="03E010F4" w14:textId="77777777" w:rsidR="00131284" w:rsidRPr="00A33AA3" w:rsidRDefault="00131284" w:rsidP="00A33AA3">
      <w:pPr>
        <w:pStyle w:val="a3"/>
        <w:widowControl/>
        <w:numPr>
          <w:ilvl w:val="1"/>
          <w:numId w:val="6"/>
        </w:numPr>
        <w:ind w:leftChars="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>
        <w:rPr>
          <w:rFonts w:ascii="標楷體" w:eastAsia="標楷體" w:hAnsi="標楷體" w:cs="Times New Roman" w:hint="eastAsia"/>
          <w:color w:val="333333"/>
          <w:kern w:val="0"/>
          <w:szCs w:val="28"/>
        </w:rPr>
        <w:lastRenderedPageBreak/>
        <w:t>指派 1 名為總聯絡人</w:t>
      </w:r>
      <w:proofErr w:type="gramStart"/>
      <w:r>
        <w:rPr>
          <w:rFonts w:ascii="標楷體" w:eastAsia="標楷體" w:hAnsi="標楷體" w:cs="Times New Roman" w:hint="eastAsia"/>
          <w:color w:val="333333"/>
          <w:kern w:val="0"/>
          <w:szCs w:val="24"/>
        </w:rPr>
        <w:t>【</w:t>
      </w:r>
      <w:proofErr w:type="gramEnd"/>
      <w:r>
        <w:rPr>
          <w:rFonts w:ascii="標楷體" w:eastAsia="標楷體" w:hAnsi="標楷體" w:cs="Times New Roman" w:hint="eastAsia"/>
          <w:color w:val="333333"/>
          <w:kern w:val="0"/>
          <w:szCs w:val="24"/>
        </w:rPr>
        <w:t>承辦人</w:t>
      </w:r>
      <w:r w:rsidRPr="00A33AA3">
        <w:rPr>
          <w:rFonts w:ascii="標楷體" w:eastAsia="標楷體" w:hAnsi="標楷體" w:cs="Times New Roman" w:hint="eastAsia"/>
          <w:color w:val="333333"/>
          <w:kern w:val="0"/>
          <w:szCs w:val="24"/>
        </w:rPr>
        <w:t>：</w:t>
      </w:r>
      <w:r w:rsidRPr="003E0C1F">
        <w:rPr>
          <w:rFonts w:ascii="標楷體" w:eastAsia="標楷體" w:hAnsi="標楷體" w:cs="Times New Roman" w:hint="eastAsia"/>
          <w:color w:val="333333"/>
          <w:kern w:val="0"/>
          <w:szCs w:val="28"/>
        </w:rPr>
        <w:t>○○○</w:t>
      </w:r>
      <w:r>
        <w:rPr>
          <w:rFonts w:ascii="標楷體" w:eastAsia="標楷體" w:hAnsi="標楷體" w:cs="Times New Roman" w:hint="eastAsia"/>
          <w:color w:val="333333"/>
          <w:kern w:val="0"/>
          <w:szCs w:val="28"/>
        </w:rPr>
        <w:t>、聯絡電話</w:t>
      </w:r>
      <w:r w:rsidRPr="00A33AA3">
        <w:rPr>
          <w:rFonts w:ascii="標楷體" w:eastAsia="標楷體" w:hAnsi="標楷體" w:cs="Times New Roman" w:hint="eastAsia"/>
          <w:color w:val="333333"/>
          <w:kern w:val="0"/>
          <w:szCs w:val="24"/>
        </w:rPr>
        <w:t>：</w:t>
      </w:r>
      <w:r w:rsidRPr="003E0C1F">
        <w:rPr>
          <w:rFonts w:ascii="標楷體" w:eastAsia="標楷體" w:hAnsi="標楷體" w:cs="Times New Roman" w:hint="eastAsia"/>
          <w:color w:val="333333"/>
          <w:kern w:val="0"/>
          <w:szCs w:val="28"/>
        </w:rPr>
        <w:t>○○○○○○○○</w:t>
      </w:r>
      <w:r>
        <w:rPr>
          <w:rFonts w:ascii="標楷體" w:eastAsia="標楷體" w:hAnsi="標楷體" w:cs="Times New Roman" w:hint="eastAsia"/>
          <w:color w:val="333333"/>
          <w:kern w:val="0"/>
          <w:szCs w:val="28"/>
        </w:rPr>
        <w:t>分機</w:t>
      </w:r>
      <w:r w:rsidRPr="003E0C1F">
        <w:rPr>
          <w:rFonts w:ascii="標楷體" w:eastAsia="標楷體" w:hAnsi="標楷體" w:cs="Times New Roman" w:hint="eastAsia"/>
          <w:color w:val="333333"/>
          <w:kern w:val="0"/>
          <w:szCs w:val="28"/>
        </w:rPr>
        <w:t>○○○</w:t>
      </w:r>
      <w:r>
        <w:rPr>
          <w:rFonts w:ascii="標楷體" w:eastAsia="標楷體" w:hAnsi="標楷體" w:cs="Times New Roman" w:hint="eastAsia"/>
          <w:color w:val="333333"/>
          <w:kern w:val="0"/>
          <w:szCs w:val="28"/>
        </w:rPr>
        <w:t>、手機</w:t>
      </w:r>
      <w:r w:rsidRPr="00131284">
        <w:rPr>
          <w:rFonts w:ascii="Times New Roman" w:eastAsia="標楷體" w:hAnsi="Times New Roman" w:cs="Times New Roman"/>
          <w:color w:val="333333"/>
          <w:kern w:val="0"/>
          <w:szCs w:val="24"/>
        </w:rPr>
        <w:t>：</w:t>
      </w:r>
      <w:r w:rsidRPr="00131284">
        <w:rPr>
          <w:rFonts w:ascii="Times New Roman" w:eastAsia="標楷體" w:hAnsi="Times New Roman" w:cs="Times New Roman"/>
          <w:color w:val="333333"/>
          <w:kern w:val="0"/>
          <w:szCs w:val="24"/>
        </w:rPr>
        <w:t>09</w:t>
      </w:r>
      <w:r w:rsidRPr="003E0C1F">
        <w:rPr>
          <w:rFonts w:ascii="標楷體" w:eastAsia="標楷體" w:hAnsi="標楷體" w:cs="Times New Roman" w:hint="eastAsia"/>
          <w:color w:val="333333"/>
          <w:kern w:val="0"/>
          <w:szCs w:val="28"/>
        </w:rPr>
        <w:t>○○</w:t>
      </w:r>
      <w:r>
        <w:rPr>
          <w:rFonts w:ascii="標楷體" w:eastAsia="標楷體" w:hAnsi="標楷體" w:cs="Times New Roman" w:hint="eastAsia"/>
          <w:color w:val="333333"/>
          <w:kern w:val="0"/>
          <w:szCs w:val="28"/>
        </w:rPr>
        <w:t>-</w:t>
      </w:r>
      <w:r w:rsidRPr="003E0C1F">
        <w:rPr>
          <w:rFonts w:ascii="標楷體" w:eastAsia="標楷體" w:hAnsi="標楷體" w:cs="Times New Roman" w:hint="eastAsia"/>
          <w:color w:val="333333"/>
          <w:kern w:val="0"/>
          <w:szCs w:val="28"/>
        </w:rPr>
        <w:t>○○○○○○</w:t>
      </w:r>
      <w:proofErr w:type="gramStart"/>
      <w:r>
        <w:rPr>
          <w:rFonts w:ascii="標楷體" w:eastAsia="標楷體" w:hAnsi="標楷體" w:cs="Times New Roman" w:hint="eastAsia"/>
          <w:color w:val="333333"/>
          <w:kern w:val="0"/>
          <w:szCs w:val="24"/>
        </w:rPr>
        <w:t>】</w:t>
      </w:r>
      <w:proofErr w:type="gramEnd"/>
    </w:p>
    <w:p w14:paraId="45F7008F" w14:textId="0926932F" w:rsidR="00131284" w:rsidRPr="000A6B72" w:rsidRDefault="00131284" w:rsidP="00131284">
      <w:pPr>
        <w:pStyle w:val="a3"/>
        <w:widowControl/>
        <w:numPr>
          <w:ilvl w:val="1"/>
          <w:numId w:val="6"/>
        </w:numPr>
        <w:ind w:leftChars="0"/>
        <w:rPr>
          <w:rFonts w:ascii="Times New Roman" w:eastAsia="標楷體" w:hAnsi="Times New Roman" w:cs="Times New Roman"/>
          <w:color w:val="333333"/>
          <w:kern w:val="0"/>
          <w:szCs w:val="24"/>
          <w:highlight w:val="yellow"/>
        </w:rPr>
      </w:pPr>
      <w:r w:rsidRPr="000A6B72">
        <w:rPr>
          <w:rFonts w:ascii="標楷體" w:eastAsia="標楷體" w:hAnsi="標楷體" w:cs="Times New Roman" w:hint="eastAsia"/>
          <w:color w:val="333333"/>
          <w:kern w:val="0"/>
          <w:szCs w:val="28"/>
          <w:highlight w:val="yellow"/>
        </w:rPr>
        <w:t>指派1 名為教育局</w:t>
      </w:r>
      <w:r w:rsidR="007155A7">
        <w:rPr>
          <w:rFonts w:ascii="標楷體" w:eastAsia="標楷體" w:hAnsi="標楷體" w:cs="Times New Roman" w:hint="eastAsia"/>
          <w:color w:val="333333"/>
          <w:kern w:val="0"/>
          <w:szCs w:val="28"/>
          <w:highlight w:val="yellow"/>
        </w:rPr>
        <w:t>中等</w:t>
      </w:r>
      <w:r w:rsidRPr="000A6B72">
        <w:rPr>
          <w:rFonts w:ascii="標楷體" w:eastAsia="標楷體" w:hAnsi="標楷體" w:cs="Times New Roman" w:hint="eastAsia"/>
          <w:color w:val="333333"/>
          <w:kern w:val="0"/>
          <w:szCs w:val="28"/>
          <w:highlight w:val="yellow"/>
        </w:rPr>
        <w:t>教育科聯繫窗口</w:t>
      </w:r>
      <w:proofErr w:type="gramStart"/>
      <w:r w:rsidRPr="000A6B72">
        <w:rPr>
          <w:rFonts w:ascii="標楷體" w:eastAsia="標楷體" w:hAnsi="標楷體" w:cs="Times New Roman" w:hint="eastAsia"/>
          <w:color w:val="333333"/>
          <w:kern w:val="0"/>
          <w:szCs w:val="24"/>
          <w:highlight w:val="yellow"/>
        </w:rPr>
        <w:t>【</w:t>
      </w:r>
      <w:proofErr w:type="gramEnd"/>
      <w:r w:rsidRPr="000A6B72">
        <w:rPr>
          <w:rFonts w:ascii="標楷體" w:eastAsia="標楷體" w:hAnsi="標楷體" w:cs="Times New Roman" w:hint="eastAsia"/>
          <w:color w:val="333333"/>
          <w:kern w:val="0"/>
          <w:szCs w:val="24"/>
          <w:highlight w:val="yellow"/>
        </w:rPr>
        <w:t>承辦人：</w:t>
      </w:r>
      <w:r w:rsidRPr="000A6B72">
        <w:rPr>
          <w:rFonts w:ascii="標楷體" w:eastAsia="標楷體" w:hAnsi="標楷體" w:cs="Times New Roman" w:hint="eastAsia"/>
          <w:color w:val="333333"/>
          <w:kern w:val="0"/>
          <w:szCs w:val="28"/>
          <w:highlight w:val="yellow"/>
        </w:rPr>
        <w:t>○○○、聯絡電話</w:t>
      </w:r>
      <w:r w:rsidRPr="000A6B72">
        <w:rPr>
          <w:rFonts w:ascii="標楷體" w:eastAsia="標楷體" w:hAnsi="標楷體" w:cs="Times New Roman" w:hint="eastAsia"/>
          <w:color w:val="333333"/>
          <w:kern w:val="0"/>
          <w:szCs w:val="24"/>
          <w:highlight w:val="yellow"/>
        </w:rPr>
        <w:t>：</w:t>
      </w:r>
      <w:r w:rsidRPr="000A6B72">
        <w:rPr>
          <w:rFonts w:ascii="標楷體" w:eastAsia="標楷體" w:hAnsi="標楷體" w:cs="Times New Roman" w:hint="eastAsia"/>
          <w:color w:val="333333"/>
          <w:kern w:val="0"/>
          <w:szCs w:val="28"/>
          <w:highlight w:val="yellow"/>
        </w:rPr>
        <w:t>○○○○○○○○分機○○○、手機</w:t>
      </w:r>
      <w:r w:rsidRPr="000A6B72">
        <w:rPr>
          <w:rFonts w:ascii="Times New Roman" w:eastAsia="標楷體" w:hAnsi="Times New Roman" w:cs="Times New Roman"/>
          <w:color w:val="333333"/>
          <w:kern w:val="0"/>
          <w:szCs w:val="24"/>
          <w:highlight w:val="yellow"/>
        </w:rPr>
        <w:t>：</w:t>
      </w:r>
      <w:r w:rsidRPr="000A6B72">
        <w:rPr>
          <w:rFonts w:ascii="Times New Roman" w:eastAsia="標楷體" w:hAnsi="Times New Roman" w:cs="Times New Roman"/>
          <w:color w:val="333333"/>
          <w:kern w:val="0"/>
          <w:szCs w:val="24"/>
          <w:highlight w:val="yellow"/>
        </w:rPr>
        <w:t>09</w:t>
      </w:r>
      <w:r w:rsidRPr="000A6B72">
        <w:rPr>
          <w:rFonts w:ascii="標楷體" w:eastAsia="標楷體" w:hAnsi="標楷體" w:cs="Times New Roman" w:hint="eastAsia"/>
          <w:color w:val="333333"/>
          <w:kern w:val="0"/>
          <w:szCs w:val="28"/>
          <w:highlight w:val="yellow"/>
        </w:rPr>
        <w:t>○○-○○○○○○</w:t>
      </w:r>
      <w:proofErr w:type="gramStart"/>
      <w:r w:rsidRPr="000A6B72">
        <w:rPr>
          <w:rFonts w:ascii="標楷體" w:eastAsia="標楷體" w:hAnsi="標楷體" w:cs="Times New Roman" w:hint="eastAsia"/>
          <w:color w:val="333333"/>
          <w:kern w:val="0"/>
          <w:szCs w:val="24"/>
          <w:highlight w:val="yellow"/>
        </w:rPr>
        <w:t>】</w:t>
      </w:r>
      <w:proofErr w:type="gramEnd"/>
    </w:p>
    <w:p w14:paraId="2FDD5653" w14:textId="7B305D64" w:rsidR="003E0C1F" w:rsidRPr="00D374AF" w:rsidRDefault="00D374AF" w:rsidP="00E14E30">
      <w:pPr>
        <w:pStyle w:val="a3"/>
        <w:widowControl/>
        <w:numPr>
          <w:ilvl w:val="1"/>
          <w:numId w:val="6"/>
        </w:numPr>
        <w:ind w:leftChars="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D374AF">
        <w:rPr>
          <w:rFonts w:ascii="標楷體" w:eastAsia="標楷體" w:hAnsi="標楷體" w:cs="Times New Roman" w:hint="eastAsia"/>
          <w:color w:val="333333"/>
          <w:kern w:val="0"/>
          <w:szCs w:val="28"/>
        </w:rPr>
        <w:t>事先撰寫補課</w:t>
      </w:r>
      <w:r>
        <w:rPr>
          <w:rFonts w:ascii="標楷體" w:eastAsia="標楷體" w:hAnsi="標楷體" w:cs="Times New Roman" w:hint="eastAsia"/>
          <w:color w:val="333333"/>
          <w:kern w:val="0"/>
          <w:szCs w:val="28"/>
        </w:rPr>
        <w:t>及</w:t>
      </w:r>
      <w:proofErr w:type="gramStart"/>
      <w:r w:rsidRPr="00D374AF">
        <w:rPr>
          <w:rFonts w:ascii="標楷體" w:eastAsia="標楷體" w:hAnsi="標楷體" w:cs="Times New Roman" w:hint="eastAsia"/>
          <w:color w:val="333333"/>
          <w:kern w:val="0"/>
          <w:szCs w:val="28"/>
        </w:rPr>
        <w:t>居家線上學習</w:t>
      </w:r>
      <w:proofErr w:type="gramEnd"/>
      <w:r w:rsidRPr="00D374AF">
        <w:rPr>
          <w:rFonts w:ascii="標楷體" w:eastAsia="標楷體" w:hAnsi="標楷體" w:cs="Times New Roman" w:hint="eastAsia"/>
          <w:color w:val="333333"/>
          <w:kern w:val="0"/>
          <w:szCs w:val="28"/>
        </w:rPr>
        <w:t>說帖，並指派</w:t>
      </w:r>
      <w:r w:rsidRPr="00D374AF">
        <w:rPr>
          <w:rFonts w:ascii="Times New Roman" w:eastAsia="標楷體" w:hAnsi="Times New Roman" w:cs="Times New Roman"/>
          <w:color w:val="333333"/>
          <w:kern w:val="0"/>
          <w:szCs w:val="28"/>
        </w:rPr>
        <w:t>1-3</w:t>
      </w:r>
      <w:r w:rsidR="00BB2238">
        <w:rPr>
          <w:rFonts w:ascii="標楷體" w:eastAsia="標楷體" w:hAnsi="標楷體" w:cs="Times New Roman" w:hint="eastAsia"/>
          <w:color w:val="333333"/>
          <w:kern w:val="0"/>
          <w:szCs w:val="28"/>
        </w:rPr>
        <w:t>名修訂說帖及更新學校內網及班級網頁</w:t>
      </w:r>
      <w:r w:rsidRPr="00D374AF">
        <w:rPr>
          <w:rFonts w:ascii="標楷體" w:eastAsia="標楷體" w:hAnsi="標楷體" w:cs="Times New Roman" w:hint="eastAsia"/>
          <w:color w:val="333333"/>
          <w:kern w:val="0"/>
          <w:szCs w:val="28"/>
        </w:rPr>
        <w:t>。</w:t>
      </w:r>
    </w:p>
    <w:p w14:paraId="594588F7" w14:textId="77777777" w:rsidR="00D374AF" w:rsidRDefault="00D374AF" w:rsidP="003E0C1F">
      <w:pPr>
        <w:widowControl/>
        <w:rPr>
          <w:rFonts w:ascii="Times New Roman" w:eastAsia="標楷體" w:hAnsi="Times New Roman" w:cs="Times New Roman"/>
          <w:color w:val="333333"/>
          <w:kern w:val="0"/>
          <w:szCs w:val="24"/>
        </w:rPr>
      </w:pPr>
    </w:p>
    <w:p w14:paraId="5BA44B43" w14:textId="77777777" w:rsidR="00131284" w:rsidRPr="00A33AA3" w:rsidRDefault="00131284" w:rsidP="00131284">
      <w:pPr>
        <w:pStyle w:val="a3"/>
        <w:widowControl/>
        <w:numPr>
          <w:ilvl w:val="0"/>
          <w:numId w:val="6"/>
        </w:numPr>
        <w:ind w:leftChars="0"/>
        <w:rPr>
          <w:rFonts w:ascii="標楷體" w:eastAsia="標楷體" w:hAnsi="標楷體" w:cs="Times New Roman"/>
          <w:color w:val="333333"/>
          <w:kern w:val="0"/>
          <w:szCs w:val="24"/>
        </w:rPr>
      </w:pPr>
      <w:r>
        <w:rPr>
          <w:rFonts w:ascii="標楷體" w:eastAsia="標楷體" w:hAnsi="標楷體" w:cs="Times New Roman" w:hint="eastAsia"/>
          <w:color w:val="333333"/>
          <w:kern w:val="0"/>
          <w:szCs w:val="24"/>
        </w:rPr>
        <w:t>補課資源盤點</w:t>
      </w:r>
      <w:r w:rsidR="00DE0429">
        <w:rPr>
          <w:rFonts w:ascii="標楷體" w:eastAsia="標楷體" w:hAnsi="標楷體" w:cs="Times New Roman" w:hint="eastAsia"/>
          <w:color w:val="333333"/>
          <w:kern w:val="0"/>
          <w:szCs w:val="24"/>
        </w:rPr>
        <w:t>規劃</w:t>
      </w:r>
      <w:r w:rsidRPr="00A33AA3">
        <w:rPr>
          <w:rFonts w:ascii="標楷體" w:eastAsia="標楷體" w:hAnsi="標楷體" w:cs="Times New Roman" w:hint="eastAsia"/>
          <w:color w:val="333333"/>
          <w:kern w:val="0"/>
          <w:szCs w:val="24"/>
        </w:rPr>
        <w:t>：</w:t>
      </w:r>
    </w:p>
    <w:p w14:paraId="48E839E2" w14:textId="1BA2B574" w:rsidR="00DE0429" w:rsidRPr="000A6B72" w:rsidRDefault="00DE0429" w:rsidP="00DE0429">
      <w:pPr>
        <w:pStyle w:val="a3"/>
        <w:widowControl/>
        <w:numPr>
          <w:ilvl w:val="1"/>
          <w:numId w:val="6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333333"/>
          <w:kern w:val="0"/>
          <w:szCs w:val="28"/>
        </w:rPr>
        <w:t>師資部分</w:t>
      </w:r>
      <w:r w:rsidRPr="00131284">
        <w:rPr>
          <w:rFonts w:ascii="Times New Roman" w:eastAsia="標楷體" w:hAnsi="Times New Roman" w:cs="Times New Roman"/>
          <w:color w:val="333333"/>
          <w:kern w:val="0"/>
          <w:szCs w:val="24"/>
        </w:rPr>
        <w:t>：</w:t>
      </w:r>
    </w:p>
    <w:p w14:paraId="4C17E6E0" w14:textId="70081C7A" w:rsidR="000A6B72" w:rsidRPr="000A6B72" w:rsidRDefault="000A6B72" w:rsidP="000A6B72">
      <w:pPr>
        <w:pStyle w:val="a3"/>
        <w:widowControl/>
        <w:numPr>
          <w:ilvl w:val="2"/>
          <w:numId w:val="6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0A6B72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本校現有師資</w:t>
      </w:r>
    </w:p>
    <w:tbl>
      <w:tblPr>
        <w:tblStyle w:val="aa"/>
        <w:tblW w:w="7257" w:type="dxa"/>
        <w:tblInd w:w="960" w:type="dxa"/>
        <w:tblLook w:val="04A0" w:firstRow="1" w:lastRow="0" w:firstColumn="1" w:lastColumn="0" w:noHBand="0" w:noVBand="1"/>
      </w:tblPr>
      <w:tblGrid>
        <w:gridCol w:w="1251"/>
        <w:gridCol w:w="1612"/>
        <w:gridCol w:w="1984"/>
        <w:gridCol w:w="2410"/>
      </w:tblGrid>
      <w:tr w:rsidR="007155A7" w:rsidRPr="000A6B72" w14:paraId="504FC693" w14:textId="3FDF234B" w:rsidTr="007155A7">
        <w:tc>
          <w:tcPr>
            <w:tcW w:w="1251" w:type="dxa"/>
          </w:tcPr>
          <w:p w14:paraId="256AC3BD" w14:textId="77777777" w:rsidR="007155A7" w:rsidRPr="000A6B72" w:rsidRDefault="007155A7" w:rsidP="000A6B72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A6B72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任教科目</w:t>
            </w:r>
          </w:p>
        </w:tc>
        <w:tc>
          <w:tcPr>
            <w:tcW w:w="1612" w:type="dxa"/>
          </w:tcPr>
          <w:p w14:paraId="0BE3FDE2" w14:textId="74ADFDF2" w:rsidR="007155A7" w:rsidRPr="000A6B72" w:rsidRDefault="007155A7" w:rsidP="000A6B72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A6B72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教師人數</w:t>
            </w:r>
          </w:p>
        </w:tc>
        <w:tc>
          <w:tcPr>
            <w:tcW w:w="1984" w:type="dxa"/>
          </w:tcPr>
          <w:p w14:paraId="448F80DF" w14:textId="7632B2EF" w:rsidR="007155A7" w:rsidRPr="000A6B72" w:rsidRDefault="007155A7" w:rsidP="000A6B72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A6B72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可實體補課人數</w:t>
            </w:r>
          </w:p>
        </w:tc>
        <w:tc>
          <w:tcPr>
            <w:tcW w:w="2410" w:type="dxa"/>
          </w:tcPr>
          <w:p w14:paraId="6E59C89D" w14:textId="4D1E7611" w:rsidR="007155A7" w:rsidRPr="000A6B72" w:rsidRDefault="007155A7" w:rsidP="000A6B72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proofErr w:type="gramStart"/>
            <w:r w:rsidRPr="000A6B72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可線上同步</w:t>
            </w:r>
            <w:proofErr w:type="gramEnd"/>
            <w:r w:rsidRPr="000A6B72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補課人數</w:t>
            </w:r>
          </w:p>
        </w:tc>
      </w:tr>
      <w:tr w:rsidR="007155A7" w:rsidRPr="000A6B72" w14:paraId="5A5B1429" w14:textId="05721D1C" w:rsidTr="007155A7">
        <w:tc>
          <w:tcPr>
            <w:tcW w:w="1251" w:type="dxa"/>
          </w:tcPr>
          <w:p w14:paraId="1F81CDE5" w14:textId="442714F1" w:rsidR="007155A7" w:rsidRPr="000A6B72" w:rsidRDefault="007155A7" w:rsidP="00680A26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國語文</w:t>
            </w:r>
          </w:p>
        </w:tc>
        <w:tc>
          <w:tcPr>
            <w:tcW w:w="1612" w:type="dxa"/>
          </w:tcPr>
          <w:p w14:paraId="51C49186" w14:textId="77777777" w:rsidR="007155A7" w:rsidRPr="000A6B72" w:rsidRDefault="007155A7" w:rsidP="00680A26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984" w:type="dxa"/>
          </w:tcPr>
          <w:p w14:paraId="7D0F9885" w14:textId="77777777" w:rsidR="007155A7" w:rsidRPr="000A6B72" w:rsidRDefault="007155A7" w:rsidP="00680A26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2410" w:type="dxa"/>
          </w:tcPr>
          <w:p w14:paraId="05D36835" w14:textId="77777777" w:rsidR="007155A7" w:rsidRPr="000A6B72" w:rsidRDefault="007155A7" w:rsidP="00680A26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</w:tr>
      <w:tr w:rsidR="007155A7" w:rsidRPr="000A6B72" w14:paraId="4B0E8706" w14:textId="1A51731A" w:rsidTr="007155A7">
        <w:tc>
          <w:tcPr>
            <w:tcW w:w="1251" w:type="dxa"/>
          </w:tcPr>
          <w:p w14:paraId="73214DD2" w14:textId="77777777" w:rsidR="007155A7" w:rsidRPr="000A6B72" w:rsidRDefault="007155A7" w:rsidP="00680A26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A6B72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英語文</w:t>
            </w:r>
          </w:p>
        </w:tc>
        <w:tc>
          <w:tcPr>
            <w:tcW w:w="1612" w:type="dxa"/>
          </w:tcPr>
          <w:p w14:paraId="5FB364D4" w14:textId="77777777" w:rsidR="007155A7" w:rsidRPr="000A6B72" w:rsidRDefault="007155A7" w:rsidP="00680A26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984" w:type="dxa"/>
          </w:tcPr>
          <w:p w14:paraId="002FF675" w14:textId="77777777" w:rsidR="007155A7" w:rsidRPr="000A6B72" w:rsidRDefault="007155A7" w:rsidP="00680A26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2410" w:type="dxa"/>
          </w:tcPr>
          <w:p w14:paraId="41B9689D" w14:textId="77777777" w:rsidR="007155A7" w:rsidRPr="000A6B72" w:rsidRDefault="007155A7" w:rsidP="00680A26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</w:tr>
      <w:tr w:rsidR="007155A7" w:rsidRPr="000A6B72" w14:paraId="33EE9445" w14:textId="00EF2369" w:rsidTr="007155A7">
        <w:tc>
          <w:tcPr>
            <w:tcW w:w="1251" w:type="dxa"/>
          </w:tcPr>
          <w:p w14:paraId="075EC495" w14:textId="5AF68DCB" w:rsidR="007155A7" w:rsidRPr="000A6B72" w:rsidRDefault="007155A7" w:rsidP="00680A26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數學</w:t>
            </w:r>
          </w:p>
        </w:tc>
        <w:tc>
          <w:tcPr>
            <w:tcW w:w="1612" w:type="dxa"/>
          </w:tcPr>
          <w:p w14:paraId="59A829FF" w14:textId="77777777" w:rsidR="007155A7" w:rsidRPr="000A6B72" w:rsidRDefault="007155A7" w:rsidP="00680A26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984" w:type="dxa"/>
          </w:tcPr>
          <w:p w14:paraId="235FF960" w14:textId="77777777" w:rsidR="007155A7" w:rsidRPr="000A6B72" w:rsidRDefault="007155A7" w:rsidP="00680A26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2410" w:type="dxa"/>
          </w:tcPr>
          <w:p w14:paraId="712E147C" w14:textId="77777777" w:rsidR="007155A7" w:rsidRPr="000A6B72" w:rsidRDefault="007155A7" w:rsidP="00680A26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</w:tr>
      <w:tr w:rsidR="007155A7" w:rsidRPr="000A6B72" w14:paraId="1D296616" w14:textId="0FD4D2BC" w:rsidTr="007155A7">
        <w:tc>
          <w:tcPr>
            <w:tcW w:w="1251" w:type="dxa"/>
          </w:tcPr>
          <w:p w14:paraId="62BADDFA" w14:textId="5C452F3A" w:rsidR="007155A7" w:rsidRPr="000A6B72" w:rsidRDefault="007155A7" w:rsidP="00680A26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歷史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地理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公民</w:t>
            </w:r>
          </w:p>
        </w:tc>
        <w:tc>
          <w:tcPr>
            <w:tcW w:w="1612" w:type="dxa"/>
          </w:tcPr>
          <w:p w14:paraId="35E2A187" w14:textId="77777777" w:rsidR="007155A7" w:rsidRPr="000A6B72" w:rsidRDefault="007155A7" w:rsidP="00680A26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984" w:type="dxa"/>
          </w:tcPr>
          <w:p w14:paraId="525B8C7D" w14:textId="77777777" w:rsidR="007155A7" w:rsidRPr="000A6B72" w:rsidRDefault="007155A7" w:rsidP="00680A26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2410" w:type="dxa"/>
          </w:tcPr>
          <w:p w14:paraId="72A534B6" w14:textId="77777777" w:rsidR="007155A7" w:rsidRPr="000A6B72" w:rsidRDefault="007155A7" w:rsidP="00680A26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</w:tr>
      <w:tr w:rsidR="007155A7" w:rsidRPr="000A6B72" w14:paraId="081D29F9" w14:textId="46E40FB8" w:rsidTr="007155A7">
        <w:tc>
          <w:tcPr>
            <w:tcW w:w="1251" w:type="dxa"/>
          </w:tcPr>
          <w:p w14:paraId="583E2931" w14:textId="4FE0C1A2" w:rsidR="007155A7" w:rsidRPr="000A6B72" w:rsidRDefault="007155A7" w:rsidP="00680A26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理化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生物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地科</w:t>
            </w:r>
          </w:p>
        </w:tc>
        <w:tc>
          <w:tcPr>
            <w:tcW w:w="1612" w:type="dxa"/>
          </w:tcPr>
          <w:p w14:paraId="63BF166A" w14:textId="77777777" w:rsidR="007155A7" w:rsidRPr="000A6B72" w:rsidRDefault="007155A7" w:rsidP="00680A26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984" w:type="dxa"/>
          </w:tcPr>
          <w:p w14:paraId="34CBC3A4" w14:textId="77777777" w:rsidR="007155A7" w:rsidRPr="000A6B72" w:rsidRDefault="007155A7" w:rsidP="00680A26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2410" w:type="dxa"/>
          </w:tcPr>
          <w:p w14:paraId="363BEB5F" w14:textId="77777777" w:rsidR="007155A7" w:rsidRPr="000A6B72" w:rsidRDefault="007155A7" w:rsidP="00680A26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</w:tr>
      <w:tr w:rsidR="007155A7" w:rsidRPr="000A6B72" w14:paraId="2DD73DCD" w14:textId="33C17A13" w:rsidTr="007155A7">
        <w:tc>
          <w:tcPr>
            <w:tcW w:w="1251" w:type="dxa"/>
          </w:tcPr>
          <w:p w14:paraId="61DFDC31" w14:textId="2B4ACBF4" w:rsidR="007155A7" w:rsidRPr="000A6B72" w:rsidRDefault="007155A7" w:rsidP="00680A26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健康</w:t>
            </w:r>
          </w:p>
        </w:tc>
        <w:tc>
          <w:tcPr>
            <w:tcW w:w="1612" w:type="dxa"/>
          </w:tcPr>
          <w:p w14:paraId="640F407B" w14:textId="77777777" w:rsidR="007155A7" w:rsidRPr="000A6B72" w:rsidRDefault="007155A7" w:rsidP="00680A26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984" w:type="dxa"/>
          </w:tcPr>
          <w:p w14:paraId="3829921D" w14:textId="77777777" w:rsidR="007155A7" w:rsidRPr="000A6B72" w:rsidRDefault="007155A7" w:rsidP="00680A26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2410" w:type="dxa"/>
          </w:tcPr>
          <w:p w14:paraId="2074E739" w14:textId="77777777" w:rsidR="007155A7" w:rsidRPr="000A6B72" w:rsidRDefault="007155A7" w:rsidP="00680A26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</w:tr>
      <w:tr w:rsidR="007155A7" w:rsidRPr="000A6B72" w14:paraId="60473515" w14:textId="3FD731A6" w:rsidTr="007155A7">
        <w:tc>
          <w:tcPr>
            <w:tcW w:w="1251" w:type="dxa"/>
          </w:tcPr>
          <w:p w14:paraId="356A9E17" w14:textId="6E45C324" w:rsidR="007155A7" w:rsidRPr="000A6B72" w:rsidRDefault="007155A7" w:rsidP="00680A26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體育</w:t>
            </w:r>
          </w:p>
        </w:tc>
        <w:tc>
          <w:tcPr>
            <w:tcW w:w="1612" w:type="dxa"/>
          </w:tcPr>
          <w:p w14:paraId="563FB02C" w14:textId="77777777" w:rsidR="007155A7" w:rsidRPr="000A6B72" w:rsidRDefault="007155A7" w:rsidP="00680A26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984" w:type="dxa"/>
          </w:tcPr>
          <w:p w14:paraId="64565D53" w14:textId="77777777" w:rsidR="007155A7" w:rsidRPr="000A6B72" w:rsidRDefault="007155A7" w:rsidP="00680A26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2410" w:type="dxa"/>
          </w:tcPr>
          <w:p w14:paraId="3D989322" w14:textId="77777777" w:rsidR="007155A7" w:rsidRPr="000A6B72" w:rsidRDefault="007155A7" w:rsidP="00680A26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</w:tr>
      <w:tr w:rsidR="007155A7" w:rsidRPr="000A6B72" w14:paraId="1BCC9916" w14:textId="77777777" w:rsidTr="007155A7">
        <w:tc>
          <w:tcPr>
            <w:tcW w:w="1251" w:type="dxa"/>
          </w:tcPr>
          <w:p w14:paraId="1D3E2232" w14:textId="0DEB91C6" w:rsidR="007155A7" w:rsidRDefault="007155A7" w:rsidP="00680A26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童軍</w:t>
            </w:r>
          </w:p>
        </w:tc>
        <w:tc>
          <w:tcPr>
            <w:tcW w:w="1612" w:type="dxa"/>
          </w:tcPr>
          <w:p w14:paraId="73B298AD" w14:textId="77777777" w:rsidR="007155A7" w:rsidRPr="000A6B72" w:rsidRDefault="007155A7" w:rsidP="00680A26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984" w:type="dxa"/>
          </w:tcPr>
          <w:p w14:paraId="25980DC0" w14:textId="77777777" w:rsidR="007155A7" w:rsidRPr="000A6B72" w:rsidRDefault="007155A7" w:rsidP="00680A26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2410" w:type="dxa"/>
          </w:tcPr>
          <w:p w14:paraId="55543D9D" w14:textId="77777777" w:rsidR="007155A7" w:rsidRPr="000A6B72" w:rsidRDefault="007155A7" w:rsidP="00680A26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</w:tr>
      <w:tr w:rsidR="007155A7" w:rsidRPr="000A6B72" w14:paraId="489526D1" w14:textId="77777777" w:rsidTr="007155A7">
        <w:tc>
          <w:tcPr>
            <w:tcW w:w="1251" w:type="dxa"/>
          </w:tcPr>
          <w:p w14:paraId="35545092" w14:textId="053262F8" w:rsidR="007155A7" w:rsidRDefault="007155A7" w:rsidP="00680A26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家長</w:t>
            </w:r>
          </w:p>
        </w:tc>
        <w:tc>
          <w:tcPr>
            <w:tcW w:w="1612" w:type="dxa"/>
          </w:tcPr>
          <w:p w14:paraId="7EA3BF43" w14:textId="77777777" w:rsidR="007155A7" w:rsidRPr="000A6B72" w:rsidRDefault="007155A7" w:rsidP="00680A26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984" w:type="dxa"/>
          </w:tcPr>
          <w:p w14:paraId="6AED7675" w14:textId="77777777" w:rsidR="007155A7" w:rsidRPr="000A6B72" w:rsidRDefault="007155A7" w:rsidP="00680A26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2410" w:type="dxa"/>
          </w:tcPr>
          <w:p w14:paraId="32E64FEE" w14:textId="77777777" w:rsidR="007155A7" w:rsidRPr="000A6B72" w:rsidRDefault="007155A7" w:rsidP="00680A26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</w:tr>
    </w:tbl>
    <w:p w14:paraId="02396F22" w14:textId="05E4518F" w:rsidR="000A6B72" w:rsidRPr="000A6B72" w:rsidRDefault="007155A7" w:rsidP="000A6B72">
      <w:pPr>
        <w:pStyle w:val="a3"/>
        <w:widowControl/>
        <w:ind w:leftChars="0" w:left="132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各科目請自行增列</w:t>
      </w:r>
    </w:p>
    <w:p w14:paraId="42DCECA4" w14:textId="10322D7F" w:rsidR="000A6B72" w:rsidRPr="00DE0429" w:rsidRDefault="000A6B72" w:rsidP="000A6B72">
      <w:pPr>
        <w:pStyle w:val="a3"/>
        <w:widowControl/>
        <w:numPr>
          <w:ilvl w:val="2"/>
          <w:numId w:val="6"/>
        </w:numPr>
        <w:ind w:leftChars="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校外可支援師資</w:t>
      </w:r>
    </w:p>
    <w:tbl>
      <w:tblPr>
        <w:tblStyle w:val="aa"/>
        <w:tblW w:w="7257" w:type="dxa"/>
        <w:tblInd w:w="960" w:type="dxa"/>
        <w:tblLook w:val="04A0" w:firstRow="1" w:lastRow="0" w:firstColumn="1" w:lastColumn="0" w:noHBand="0" w:noVBand="1"/>
      </w:tblPr>
      <w:tblGrid>
        <w:gridCol w:w="1251"/>
        <w:gridCol w:w="1612"/>
        <w:gridCol w:w="1984"/>
        <w:gridCol w:w="2410"/>
      </w:tblGrid>
      <w:tr w:rsidR="007155A7" w:rsidRPr="000A6B72" w14:paraId="6421ACAF" w14:textId="77777777" w:rsidTr="000764C5">
        <w:tc>
          <w:tcPr>
            <w:tcW w:w="1251" w:type="dxa"/>
          </w:tcPr>
          <w:p w14:paraId="6D8DB805" w14:textId="77777777" w:rsidR="007155A7" w:rsidRPr="000A6B72" w:rsidRDefault="007155A7" w:rsidP="000764C5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A6B72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任教科目</w:t>
            </w:r>
          </w:p>
        </w:tc>
        <w:tc>
          <w:tcPr>
            <w:tcW w:w="1612" w:type="dxa"/>
          </w:tcPr>
          <w:p w14:paraId="70D98309" w14:textId="77777777" w:rsidR="007155A7" w:rsidRPr="000A6B72" w:rsidRDefault="007155A7" w:rsidP="000764C5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A6B72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教師人數</w:t>
            </w:r>
          </w:p>
        </w:tc>
        <w:tc>
          <w:tcPr>
            <w:tcW w:w="1984" w:type="dxa"/>
          </w:tcPr>
          <w:p w14:paraId="6384EDC6" w14:textId="77777777" w:rsidR="007155A7" w:rsidRPr="000A6B72" w:rsidRDefault="007155A7" w:rsidP="000764C5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A6B72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可實體補課人數</w:t>
            </w:r>
          </w:p>
        </w:tc>
        <w:tc>
          <w:tcPr>
            <w:tcW w:w="2410" w:type="dxa"/>
          </w:tcPr>
          <w:p w14:paraId="7DA2A85B" w14:textId="77777777" w:rsidR="007155A7" w:rsidRPr="000A6B72" w:rsidRDefault="007155A7" w:rsidP="000764C5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proofErr w:type="gramStart"/>
            <w:r w:rsidRPr="000A6B72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可線上同步</w:t>
            </w:r>
            <w:proofErr w:type="gramEnd"/>
            <w:r w:rsidRPr="000A6B72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補課人數</w:t>
            </w:r>
          </w:p>
        </w:tc>
      </w:tr>
      <w:tr w:rsidR="007155A7" w:rsidRPr="000A6B72" w14:paraId="7E3C2FC6" w14:textId="77777777" w:rsidTr="000764C5">
        <w:tc>
          <w:tcPr>
            <w:tcW w:w="1251" w:type="dxa"/>
          </w:tcPr>
          <w:p w14:paraId="7AEA98B3" w14:textId="77777777" w:rsidR="007155A7" w:rsidRPr="000A6B72" w:rsidRDefault="007155A7" w:rsidP="000764C5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國語文</w:t>
            </w:r>
          </w:p>
        </w:tc>
        <w:tc>
          <w:tcPr>
            <w:tcW w:w="1612" w:type="dxa"/>
          </w:tcPr>
          <w:p w14:paraId="14F11725" w14:textId="77777777" w:rsidR="007155A7" w:rsidRPr="000A6B72" w:rsidRDefault="007155A7" w:rsidP="000764C5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984" w:type="dxa"/>
          </w:tcPr>
          <w:p w14:paraId="0011B3B2" w14:textId="77777777" w:rsidR="007155A7" w:rsidRPr="000A6B72" w:rsidRDefault="007155A7" w:rsidP="000764C5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2410" w:type="dxa"/>
          </w:tcPr>
          <w:p w14:paraId="4227718E" w14:textId="77777777" w:rsidR="007155A7" w:rsidRPr="000A6B72" w:rsidRDefault="007155A7" w:rsidP="000764C5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</w:tr>
      <w:tr w:rsidR="007155A7" w:rsidRPr="000A6B72" w14:paraId="7C636DCA" w14:textId="77777777" w:rsidTr="000764C5">
        <w:tc>
          <w:tcPr>
            <w:tcW w:w="1251" w:type="dxa"/>
          </w:tcPr>
          <w:p w14:paraId="6601A894" w14:textId="77777777" w:rsidR="007155A7" w:rsidRPr="000A6B72" w:rsidRDefault="007155A7" w:rsidP="000764C5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A6B72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英語文</w:t>
            </w:r>
          </w:p>
        </w:tc>
        <w:tc>
          <w:tcPr>
            <w:tcW w:w="1612" w:type="dxa"/>
          </w:tcPr>
          <w:p w14:paraId="68AD1419" w14:textId="77777777" w:rsidR="007155A7" w:rsidRPr="000A6B72" w:rsidRDefault="007155A7" w:rsidP="000764C5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984" w:type="dxa"/>
          </w:tcPr>
          <w:p w14:paraId="52E8F738" w14:textId="77777777" w:rsidR="007155A7" w:rsidRPr="000A6B72" w:rsidRDefault="007155A7" w:rsidP="000764C5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2410" w:type="dxa"/>
          </w:tcPr>
          <w:p w14:paraId="4E610E03" w14:textId="77777777" w:rsidR="007155A7" w:rsidRPr="000A6B72" w:rsidRDefault="007155A7" w:rsidP="000764C5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</w:tr>
      <w:tr w:rsidR="007155A7" w:rsidRPr="000A6B72" w14:paraId="3301890E" w14:textId="77777777" w:rsidTr="000764C5">
        <w:tc>
          <w:tcPr>
            <w:tcW w:w="1251" w:type="dxa"/>
          </w:tcPr>
          <w:p w14:paraId="0D77E362" w14:textId="77777777" w:rsidR="007155A7" w:rsidRPr="000A6B72" w:rsidRDefault="007155A7" w:rsidP="000764C5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數學</w:t>
            </w:r>
          </w:p>
        </w:tc>
        <w:tc>
          <w:tcPr>
            <w:tcW w:w="1612" w:type="dxa"/>
          </w:tcPr>
          <w:p w14:paraId="4B5AE9F6" w14:textId="77777777" w:rsidR="007155A7" w:rsidRPr="000A6B72" w:rsidRDefault="007155A7" w:rsidP="000764C5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984" w:type="dxa"/>
          </w:tcPr>
          <w:p w14:paraId="79CE6784" w14:textId="77777777" w:rsidR="007155A7" w:rsidRPr="000A6B72" w:rsidRDefault="007155A7" w:rsidP="000764C5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2410" w:type="dxa"/>
          </w:tcPr>
          <w:p w14:paraId="7E663B65" w14:textId="77777777" w:rsidR="007155A7" w:rsidRPr="000A6B72" w:rsidRDefault="007155A7" w:rsidP="000764C5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</w:tr>
      <w:tr w:rsidR="007155A7" w:rsidRPr="000A6B72" w14:paraId="33183292" w14:textId="77777777" w:rsidTr="000764C5">
        <w:tc>
          <w:tcPr>
            <w:tcW w:w="1251" w:type="dxa"/>
          </w:tcPr>
          <w:p w14:paraId="5CF39F32" w14:textId="77777777" w:rsidR="007155A7" w:rsidRPr="000A6B72" w:rsidRDefault="007155A7" w:rsidP="000764C5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歷史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地理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公民</w:t>
            </w:r>
          </w:p>
        </w:tc>
        <w:tc>
          <w:tcPr>
            <w:tcW w:w="1612" w:type="dxa"/>
          </w:tcPr>
          <w:p w14:paraId="092F3B73" w14:textId="77777777" w:rsidR="007155A7" w:rsidRPr="000A6B72" w:rsidRDefault="007155A7" w:rsidP="000764C5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984" w:type="dxa"/>
          </w:tcPr>
          <w:p w14:paraId="74086F09" w14:textId="77777777" w:rsidR="007155A7" w:rsidRPr="000A6B72" w:rsidRDefault="007155A7" w:rsidP="000764C5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2410" w:type="dxa"/>
          </w:tcPr>
          <w:p w14:paraId="02989852" w14:textId="77777777" w:rsidR="007155A7" w:rsidRPr="000A6B72" w:rsidRDefault="007155A7" w:rsidP="000764C5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</w:tr>
      <w:tr w:rsidR="007155A7" w:rsidRPr="000A6B72" w14:paraId="303DFA94" w14:textId="77777777" w:rsidTr="000764C5">
        <w:tc>
          <w:tcPr>
            <w:tcW w:w="1251" w:type="dxa"/>
          </w:tcPr>
          <w:p w14:paraId="4258C809" w14:textId="77777777" w:rsidR="007155A7" w:rsidRPr="000A6B72" w:rsidRDefault="007155A7" w:rsidP="000764C5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理化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生物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地科</w:t>
            </w:r>
          </w:p>
        </w:tc>
        <w:tc>
          <w:tcPr>
            <w:tcW w:w="1612" w:type="dxa"/>
          </w:tcPr>
          <w:p w14:paraId="62FEC634" w14:textId="77777777" w:rsidR="007155A7" w:rsidRPr="000A6B72" w:rsidRDefault="007155A7" w:rsidP="000764C5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984" w:type="dxa"/>
          </w:tcPr>
          <w:p w14:paraId="630696EC" w14:textId="77777777" w:rsidR="007155A7" w:rsidRPr="000A6B72" w:rsidRDefault="007155A7" w:rsidP="000764C5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2410" w:type="dxa"/>
          </w:tcPr>
          <w:p w14:paraId="0ED8DA5E" w14:textId="77777777" w:rsidR="007155A7" w:rsidRPr="000A6B72" w:rsidRDefault="007155A7" w:rsidP="000764C5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</w:tr>
      <w:tr w:rsidR="007155A7" w:rsidRPr="000A6B72" w14:paraId="3CAFBF71" w14:textId="77777777" w:rsidTr="000764C5">
        <w:tc>
          <w:tcPr>
            <w:tcW w:w="1251" w:type="dxa"/>
          </w:tcPr>
          <w:p w14:paraId="54C2BC9B" w14:textId="77777777" w:rsidR="007155A7" w:rsidRPr="000A6B72" w:rsidRDefault="007155A7" w:rsidP="000764C5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健康</w:t>
            </w:r>
          </w:p>
        </w:tc>
        <w:tc>
          <w:tcPr>
            <w:tcW w:w="1612" w:type="dxa"/>
          </w:tcPr>
          <w:p w14:paraId="4DCA7307" w14:textId="77777777" w:rsidR="007155A7" w:rsidRPr="000A6B72" w:rsidRDefault="007155A7" w:rsidP="000764C5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984" w:type="dxa"/>
          </w:tcPr>
          <w:p w14:paraId="6AABC2E2" w14:textId="77777777" w:rsidR="007155A7" w:rsidRPr="000A6B72" w:rsidRDefault="007155A7" w:rsidP="000764C5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2410" w:type="dxa"/>
          </w:tcPr>
          <w:p w14:paraId="5A605528" w14:textId="77777777" w:rsidR="007155A7" w:rsidRPr="000A6B72" w:rsidRDefault="007155A7" w:rsidP="000764C5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</w:tr>
      <w:tr w:rsidR="007155A7" w:rsidRPr="000A6B72" w14:paraId="1E198161" w14:textId="77777777" w:rsidTr="000764C5">
        <w:tc>
          <w:tcPr>
            <w:tcW w:w="1251" w:type="dxa"/>
          </w:tcPr>
          <w:p w14:paraId="3D5018B5" w14:textId="77777777" w:rsidR="007155A7" w:rsidRPr="000A6B72" w:rsidRDefault="007155A7" w:rsidP="000764C5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體育</w:t>
            </w:r>
          </w:p>
        </w:tc>
        <w:tc>
          <w:tcPr>
            <w:tcW w:w="1612" w:type="dxa"/>
          </w:tcPr>
          <w:p w14:paraId="44D0BC9B" w14:textId="77777777" w:rsidR="007155A7" w:rsidRPr="000A6B72" w:rsidRDefault="007155A7" w:rsidP="000764C5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984" w:type="dxa"/>
          </w:tcPr>
          <w:p w14:paraId="16E072E2" w14:textId="77777777" w:rsidR="007155A7" w:rsidRPr="000A6B72" w:rsidRDefault="007155A7" w:rsidP="000764C5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2410" w:type="dxa"/>
          </w:tcPr>
          <w:p w14:paraId="3BA40325" w14:textId="77777777" w:rsidR="007155A7" w:rsidRPr="000A6B72" w:rsidRDefault="007155A7" w:rsidP="000764C5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</w:tr>
      <w:tr w:rsidR="007155A7" w:rsidRPr="000A6B72" w14:paraId="6E52A94C" w14:textId="77777777" w:rsidTr="000764C5">
        <w:tc>
          <w:tcPr>
            <w:tcW w:w="1251" w:type="dxa"/>
          </w:tcPr>
          <w:p w14:paraId="53851F08" w14:textId="77777777" w:rsidR="007155A7" w:rsidRDefault="007155A7" w:rsidP="000764C5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童軍</w:t>
            </w:r>
          </w:p>
        </w:tc>
        <w:tc>
          <w:tcPr>
            <w:tcW w:w="1612" w:type="dxa"/>
          </w:tcPr>
          <w:p w14:paraId="350469F9" w14:textId="77777777" w:rsidR="007155A7" w:rsidRPr="000A6B72" w:rsidRDefault="007155A7" w:rsidP="000764C5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984" w:type="dxa"/>
          </w:tcPr>
          <w:p w14:paraId="056236CC" w14:textId="77777777" w:rsidR="007155A7" w:rsidRPr="000A6B72" w:rsidRDefault="007155A7" w:rsidP="000764C5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2410" w:type="dxa"/>
          </w:tcPr>
          <w:p w14:paraId="23DCF293" w14:textId="77777777" w:rsidR="007155A7" w:rsidRPr="000A6B72" w:rsidRDefault="007155A7" w:rsidP="000764C5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</w:tr>
      <w:tr w:rsidR="007155A7" w:rsidRPr="000A6B72" w14:paraId="0405FAE2" w14:textId="77777777" w:rsidTr="000764C5">
        <w:tc>
          <w:tcPr>
            <w:tcW w:w="1251" w:type="dxa"/>
          </w:tcPr>
          <w:p w14:paraId="7435B5C7" w14:textId="77777777" w:rsidR="007155A7" w:rsidRDefault="007155A7" w:rsidP="000764C5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家長</w:t>
            </w:r>
          </w:p>
        </w:tc>
        <w:tc>
          <w:tcPr>
            <w:tcW w:w="1612" w:type="dxa"/>
          </w:tcPr>
          <w:p w14:paraId="4B8B8628" w14:textId="77777777" w:rsidR="007155A7" w:rsidRPr="000A6B72" w:rsidRDefault="007155A7" w:rsidP="000764C5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984" w:type="dxa"/>
          </w:tcPr>
          <w:p w14:paraId="42A697E7" w14:textId="77777777" w:rsidR="007155A7" w:rsidRPr="000A6B72" w:rsidRDefault="007155A7" w:rsidP="000764C5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2410" w:type="dxa"/>
          </w:tcPr>
          <w:p w14:paraId="0C1E5DED" w14:textId="77777777" w:rsidR="007155A7" w:rsidRPr="000A6B72" w:rsidRDefault="007155A7" w:rsidP="000764C5">
            <w:pPr>
              <w:pStyle w:val="a3"/>
              <w:widowControl/>
              <w:ind w:leftChars="0" w:left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</w:tr>
    </w:tbl>
    <w:p w14:paraId="76502214" w14:textId="05A138F8" w:rsidR="007B5323" w:rsidRPr="007155A7" w:rsidRDefault="007155A7" w:rsidP="007B5323">
      <w:pPr>
        <w:pStyle w:val="a3"/>
        <w:widowControl/>
        <w:ind w:leftChars="0" w:left="960"/>
        <w:rPr>
          <w:rFonts w:ascii="標楷體" w:eastAsia="標楷體" w:hAnsi="標楷體" w:cs="Times New Roman"/>
          <w:color w:val="FF0000"/>
          <w:kern w:val="0"/>
          <w:szCs w:val="28"/>
        </w:rPr>
      </w:pPr>
      <w:r w:rsidRPr="007155A7">
        <w:rPr>
          <w:rFonts w:ascii="標楷體" w:eastAsia="標楷體" w:hAnsi="標楷體" w:cs="Times New Roman" w:hint="eastAsia"/>
          <w:color w:val="FF0000"/>
          <w:kern w:val="0"/>
          <w:szCs w:val="28"/>
        </w:rPr>
        <w:t>各科目請自行增列</w:t>
      </w:r>
    </w:p>
    <w:p w14:paraId="7B384DDA" w14:textId="4B6B6C04" w:rsidR="007B5323" w:rsidRPr="007B5323" w:rsidRDefault="007B5323" w:rsidP="00937C3E">
      <w:pPr>
        <w:pStyle w:val="a3"/>
        <w:widowControl/>
        <w:numPr>
          <w:ilvl w:val="1"/>
          <w:numId w:val="6"/>
        </w:numPr>
        <w:ind w:leftChars="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7B5323">
        <w:rPr>
          <w:rFonts w:ascii="標楷體" w:eastAsia="標楷體" w:hAnsi="標楷體" w:cs="Times New Roman" w:hint="eastAsia"/>
          <w:color w:val="333333"/>
          <w:kern w:val="0"/>
          <w:szCs w:val="28"/>
        </w:rPr>
        <w:t>教學平</w:t>
      </w:r>
      <w:proofErr w:type="gramStart"/>
      <w:r w:rsidRPr="007B5323">
        <w:rPr>
          <w:rFonts w:ascii="標楷體" w:eastAsia="標楷體" w:hAnsi="標楷體" w:cs="Times New Roman" w:hint="eastAsia"/>
          <w:color w:val="333333"/>
          <w:kern w:val="0"/>
          <w:szCs w:val="28"/>
        </w:rPr>
        <w:t>臺</w:t>
      </w:r>
      <w:proofErr w:type="gramEnd"/>
      <w:r w:rsidRPr="007B5323">
        <w:rPr>
          <w:rFonts w:ascii="標楷體" w:eastAsia="標楷體" w:hAnsi="標楷體" w:cs="Times New Roman" w:hint="eastAsia"/>
          <w:color w:val="333333"/>
          <w:kern w:val="0"/>
          <w:szCs w:val="28"/>
        </w:rPr>
        <w:t>部分</w:t>
      </w:r>
      <w:r w:rsidRPr="007B5323">
        <w:rPr>
          <w:rFonts w:ascii="標楷體" w:eastAsia="標楷體" w:hAnsi="標楷體" w:cs="Times New Roman"/>
          <w:color w:val="333333"/>
          <w:kern w:val="0"/>
          <w:szCs w:val="28"/>
        </w:rPr>
        <w:t>：</w:t>
      </w:r>
      <w:r w:rsidRPr="007B5323">
        <w:rPr>
          <w:rFonts w:ascii="標楷體" w:eastAsia="標楷體" w:hAnsi="標楷體" w:cs="Times New Roman" w:hint="eastAsia"/>
          <w:color w:val="333333"/>
          <w:kern w:val="0"/>
          <w:szCs w:val="28"/>
        </w:rPr>
        <w:t>本校採用</w:t>
      </w:r>
      <w:proofErr w:type="gramStart"/>
      <w:r w:rsidR="000A6B72" w:rsidRPr="000A6B72">
        <w:rPr>
          <w:rFonts w:ascii="標楷體" w:eastAsia="標楷體" w:hAnsi="標楷體" w:cs="Times New Roman" w:hint="eastAsia"/>
          <w:color w:val="FF0000"/>
          <w:kern w:val="0"/>
          <w:szCs w:val="28"/>
        </w:rPr>
        <w:t>臺北酷課雲</w:t>
      </w:r>
      <w:r w:rsidRPr="007B5323">
        <w:rPr>
          <w:rFonts w:ascii="標楷體" w:eastAsia="標楷體" w:hAnsi="標楷體" w:cs="Times New Roman" w:hint="eastAsia"/>
          <w:color w:val="333333"/>
          <w:kern w:val="0"/>
          <w:szCs w:val="28"/>
        </w:rPr>
        <w:t>平臺</w:t>
      </w:r>
      <w:proofErr w:type="gramEnd"/>
      <w:r w:rsidRPr="007B5323">
        <w:rPr>
          <w:rFonts w:ascii="標楷體" w:eastAsia="標楷體" w:hAnsi="標楷體" w:cs="Times New Roman" w:hint="eastAsia"/>
          <w:color w:val="333333"/>
          <w:kern w:val="0"/>
          <w:szCs w:val="28"/>
        </w:rPr>
        <w:t>，作為全</w:t>
      </w:r>
      <w:proofErr w:type="gramStart"/>
      <w:r w:rsidRPr="007B5323">
        <w:rPr>
          <w:rFonts w:ascii="標楷體" w:eastAsia="標楷體" w:hAnsi="標楷體" w:cs="Times New Roman" w:hint="eastAsia"/>
          <w:color w:val="333333"/>
          <w:kern w:val="0"/>
          <w:szCs w:val="28"/>
        </w:rPr>
        <w:t>校線上</w:t>
      </w:r>
      <w:proofErr w:type="gramEnd"/>
      <w:r w:rsidRPr="007B5323">
        <w:rPr>
          <w:rFonts w:ascii="標楷體" w:eastAsia="標楷體" w:hAnsi="標楷體" w:cs="Times New Roman" w:hint="eastAsia"/>
          <w:color w:val="333333"/>
          <w:kern w:val="0"/>
          <w:szCs w:val="28"/>
        </w:rPr>
        <w:t>補課平</w:t>
      </w:r>
      <w:proofErr w:type="gramStart"/>
      <w:r w:rsidRPr="007B5323">
        <w:rPr>
          <w:rFonts w:ascii="標楷體" w:eastAsia="標楷體" w:hAnsi="標楷體" w:cs="Times New Roman" w:hint="eastAsia"/>
          <w:color w:val="333333"/>
          <w:kern w:val="0"/>
          <w:szCs w:val="28"/>
        </w:rPr>
        <w:t>臺</w:t>
      </w:r>
      <w:proofErr w:type="gramEnd"/>
      <w:r w:rsidRPr="007B5323">
        <w:rPr>
          <w:rFonts w:ascii="標楷體" w:eastAsia="標楷體" w:hAnsi="標楷體" w:cs="Times New Roman" w:hint="eastAsia"/>
          <w:color w:val="333333"/>
          <w:kern w:val="0"/>
          <w:szCs w:val="28"/>
        </w:rPr>
        <w:t>。</w:t>
      </w:r>
    </w:p>
    <w:p w14:paraId="3A0F9650" w14:textId="77777777" w:rsidR="00DE0429" w:rsidRDefault="002445CA" w:rsidP="007B5323">
      <w:pPr>
        <w:pStyle w:val="a3"/>
        <w:widowControl/>
        <w:numPr>
          <w:ilvl w:val="1"/>
          <w:numId w:val="6"/>
        </w:numPr>
        <w:ind w:leftChars="0"/>
        <w:rPr>
          <w:rFonts w:ascii="標楷體" w:eastAsia="標楷體" w:hAnsi="標楷體" w:cs="Times New Roman"/>
          <w:color w:val="333333"/>
          <w:kern w:val="0"/>
          <w:szCs w:val="28"/>
        </w:rPr>
      </w:pPr>
      <w:r>
        <w:rPr>
          <w:rFonts w:ascii="標楷體" w:eastAsia="標楷體" w:hAnsi="標楷體" w:cs="Times New Roman" w:hint="eastAsia"/>
          <w:color w:val="333333"/>
          <w:kern w:val="0"/>
          <w:szCs w:val="28"/>
        </w:rPr>
        <w:lastRenderedPageBreak/>
        <w:t>資訊設備</w:t>
      </w:r>
      <w:r w:rsidR="00DE0429">
        <w:rPr>
          <w:rFonts w:ascii="標楷體" w:eastAsia="標楷體" w:hAnsi="標楷體" w:cs="Times New Roman" w:hint="eastAsia"/>
          <w:color w:val="333333"/>
          <w:kern w:val="0"/>
          <w:szCs w:val="28"/>
        </w:rPr>
        <w:t>部分</w:t>
      </w:r>
      <w:r w:rsidR="00DE0429" w:rsidRPr="002445CA">
        <w:rPr>
          <w:rFonts w:ascii="標楷體" w:eastAsia="標楷體" w:hAnsi="標楷體" w:cs="Times New Roman"/>
          <w:color w:val="333333"/>
          <w:kern w:val="0"/>
          <w:szCs w:val="28"/>
        </w:rPr>
        <w:t>：</w:t>
      </w:r>
    </w:p>
    <w:p w14:paraId="0306471E" w14:textId="519FCC54" w:rsidR="002445CA" w:rsidRDefault="002445CA" w:rsidP="00F044E0">
      <w:pPr>
        <w:pStyle w:val="a3"/>
        <w:widowControl/>
        <w:ind w:leftChars="236" w:left="847" w:hangingChars="117" w:hanging="281"/>
        <w:rPr>
          <w:rFonts w:ascii="Times New Roman" w:eastAsia="標楷體" w:hAnsi="Times New Roman" w:cs="Times New Roman"/>
          <w:color w:val="333333"/>
          <w:kern w:val="0"/>
          <w:szCs w:val="28"/>
        </w:rPr>
      </w:pPr>
      <w:r w:rsidRPr="00F044E0">
        <w:rPr>
          <w:rFonts w:ascii="Times New Roman" w:eastAsia="標楷體" w:hAnsi="Times New Roman" w:cs="Times New Roman"/>
          <w:color w:val="333333"/>
          <w:kern w:val="0"/>
          <w:szCs w:val="28"/>
        </w:rPr>
        <w:t>1</w:t>
      </w:r>
      <w:r w:rsidR="00F044E0" w:rsidRPr="00F044E0">
        <w:rPr>
          <w:rFonts w:ascii="Times New Roman" w:eastAsia="標楷體" w:hAnsi="Times New Roman" w:cs="Times New Roman"/>
          <w:color w:val="333333"/>
          <w:kern w:val="0"/>
          <w:szCs w:val="28"/>
        </w:rPr>
        <w:t>.</w:t>
      </w:r>
      <w:r w:rsidRPr="00F044E0">
        <w:rPr>
          <w:rFonts w:ascii="Times New Roman" w:eastAsia="標楷體" w:hAnsi="Times New Roman" w:cs="Times New Roman"/>
          <w:color w:val="333333"/>
          <w:kern w:val="0"/>
          <w:szCs w:val="28"/>
        </w:rPr>
        <w:t>調查本校</w:t>
      </w:r>
      <w:r w:rsidR="00F044E0" w:rsidRPr="00F044E0">
        <w:rPr>
          <w:rFonts w:ascii="Times New Roman" w:eastAsia="標楷體" w:hAnsi="Times New Roman" w:cs="Times New Roman"/>
          <w:color w:val="333333"/>
          <w:kern w:val="0"/>
          <w:szCs w:val="28"/>
        </w:rPr>
        <w:t>學生居家使用資訊設備及網路情形</w:t>
      </w:r>
      <w:r w:rsidR="00F044E0">
        <w:rPr>
          <w:rFonts w:ascii="Times New Roman" w:eastAsia="標楷體" w:hAnsi="Times New Roman" w:cs="Times New Roman" w:hint="eastAsia"/>
          <w:color w:val="333333"/>
          <w:kern w:val="0"/>
          <w:szCs w:val="28"/>
        </w:rPr>
        <w:t>(</w:t>
      </w:r>
      <w:r w:rsidR="00F044E0">
        <w:rPr>
          <w:rFonts w:ascii="Times New Roman" w:eastAsia="標楷體" w:hAnsi="Times New Roman" w:cs="Times New Roman" w:hint="eastAsia"/>
          <w:color w:val="333333"/>
          <w:kern w:val="0"/>
          <w:szCs w:val="28"/>
        </w:rPr>
        <w:t>調查時，</w:t>
      </w:r>
      <w:r w:rsidR="000A6B72" w:rsidRPr="000A6B72">
        <w:rPr>
          <w:rFonts w:ascii="Times New Roman" w:eastAsia="標楷體" w:hAnsi="Times New Roman" w:cs="Times New Roman" w:hint="eastAsia"/>
          <w:color w:val="FF0000"/>
          <w:kern w:val="0"/>
          <w:szCs w:val="28"/>
        </w:rPr>
        <w:t>以學生人數計</w:t>
      </w:r>
      <w:r w:rsidR="000A6B72">
        <w:rPr>
          <w:rFonts w:ascii="Times New Roman" w:eastAsia="標楷體" w:hAnsi="Times New Roman" w:cs="Times New Roman" w:hint="eastAsia"/>
          <w:color w:val="333333"/>
          <w:kern w:val="0"/>
          <w:szCs w:val="28"/>
        </w:rPr>
        <w:t>算</w:t>
      </w:r>
      <w:r w:rsidR="00F044E0">
        <w:rPr>
          <w:rFonts w:ascii="Times New Roman" w:eastAsia="標楷體" w:hAnsi="Times New Roman" w:cs="Times New Roman" w:hint="eastAsia"/>
          <w:color w:val="333333"/>
          <w:kern w:val="0"/>
          <w:szCs w:val="28"/>
        </w:rPr>
        <w:t>，</w:t>
      </w:r>
      <w:r w:rsidR="00F044E0">
        <w:rPr>
          <w:rFonts w:ascii="Times New Roman" w:eastAsia="標楷體" w:hAnsi="Times New Roman" w:cs="Times New Roman" w:hint="eastAsia"/>
          <w:color w:val="333333"/>
          <w:kern w:val="0"/>
          <w:szCs w:val="28"/>
        </w:rPr>
        <w:t>1</w:t>
      </w:r>
      <w:r w:rsidR="00F044E0">
        <w:rPr>
          <w:rFonts w:ascii="Times New Roman" w:eastAsia="標楷體" w:hAnsi="Times New Roman" w:cs="Times New Roman" w:hint="eastAsia"/>
          <w:color w:val="333333"/>
          <w:kern w:val="0"/>
          <w:szCs w:val="28"/>
        </w:rPr>
        <w:t>家庭</w:t>
      </w:r>
      <w:r w:rsidR="00F044E0">
        <w:rPr>
          <w:rFonts w:ascii="Times New Roman" w:eastAsia="標楷體" w:hAnsi="Times New Roman" w:cs="Times New Roman" w:hint="eastAsia"/>
          <w:color w:val="333333"/>
          <w:kern w:val="0"/>
          <w:szCs w:val="28"/>
        </w:rPr>
        <w:t>2</w:t>
      </w:r>
      <w:r w:rsidR="00F044E0">
        <w:rPr>
          <w:rFonts w:ascii="Times New Roman" w:eastAsia="標楷體" w:hAnsi="Times New Roman" w:cs="Times New Roman" w:hint="eastAsia"/>
          <w:color w:val="333333"/>
          <w:kern w:val="0"/>
          <w:szCs w:val="28"/>
        </w:rPr>
        <w:t>名學童則需有</w:t>
      </w:r>
      <w:r w:rsidR="00F044E0">
        <w:rPr>
          <w:rFonts w:ascii="Times New Roman" w:eastAsia="標楷體" w:hAnsi="Times New Roman" w:cs="Times New Roman" w:hint="eastAsia"/>
          <w:color w:val="333333"/>
          <w:kern w:val="0"/>
          <w:szCs w:val="28"/>
        </w:rPr>
        <w:t>2</w:t>
      </w:r>
      <w:r w:rsidR="00F044E0">
        <w:rPr>
          <w:rFonts w:ascii="Times New Roman" w:eastAsia="標楷體" w:hAnsi="Times New Roman" w:cs="Times New Roman" w:hint="eastAsia"/>
          <w:color w:val="333333"/>
          <w:kern w:val="0"/>
          <w:szCs w:val="28"/>
        </w:rPr>
        <w:t>部資訊設備</w:t>
      </w:r>
      <w:r w:rsidR="00F044E0">
        <w:rPr>
          <w:rFonts w:ascii="Times New Roman" w:eastAsia="標楷體" w:hAnsi="Times New Roman" w:cs="Times New Roman" w:hint="eastAsia"/>
          <w:color w:val="333333"/>
          <w:kern w:val="0"/>
          <w:szCs w:val="28"/>
        </w:rPr>
        <w:t>)</w:t>
      </w:r>
      <w:r w:rsidR="00F044E0" w:rsidRPr="00F044E0">
        <w:rPr>
          <w:rFonts w:ascii="Times New Roman" w:eastAsia="標楷體" w:hAnsi="Times New Roman" w:cs="Times New Roman"/>
          <w:color w:val="333333"/>
          <w:kern w:val="0"/>
          <w:szCs w:val="28"/>
        </w:rPr>
        <w:t>。</w:t>
      </w:r>
    </w:p>
    <w:tbl>
      <w:tblPr>
        <w:tblStyle w:val="aa"/>
        <w:tblW w:w="0" w:type="auto"/>
        <w:tblInd w:w="1129" w:type="dxa"/>
        <w:tblLook w:val="04A0" w:firstRow="1" w:lastRow="0" w:firstColumn="1" w:lastColumn="0" w:noHBand="0" w:noVBand="1"/>
      </w:tblPr>
      <w:tblGrid>
        <w:gridCol w:w="1636"/>
        <w:gridCol w:w="2765"/>
        <w:gridCol w:w="2766"/>
      </w:tblGrid>
      <w:tr w:rsidR="00F044E0" w14:paraId="1CE03CC4" w14:textId="77777777" w:rsidTr="00F044E0">
        <w:tc>
          <w:tcPr>
            <w:tcW w:w="1636" w:type="dxa"/>
          </w:tcPr>
          <w:p w14:paraId="22E30B63" w14:textId="77777777" w:rsidR="00F044E0" w:rsidRDefault="00F044E0" w:rsidP="00F044E0">
            <w:pPr>
              <w:widowControl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8"/>
              </w:rPr>
              <w:t>班級</w:t>
            </w:r>
          </w:p>
        </w:tc>
        <w:tc>
          <w:tcPr>
            <w:tcW w:w="2765" w:type="dxa"/>
          </w:tcPr>
          <w:p w14:paraId="7B38A55D" w14:textId="77777777" w:rsidR="00F044E0" w:rsidRDefault="00F044E0" w:rsidP="00F044E0">
            <w:pPr>
              <w:widowControl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8"/>
              </w:rPr>
              <w:t>需借用資訊載具數量</w:t>
            </w:r>
          </w:p>
        </w:tc>
        <w:tc>
          <w:tcPr>
            <w:tcW w:w="2766" w:type="dxa"/>
          </w:tcPr>
          <w:p w14:paraId="472CCDCE" w14:textId="77777777" w:rsidR="00F044E0" w:rsidRDefault="00F044E0" w:rsidP="00F044E0">
            <w:pPr>
              <w:widowControl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8"/>
              </w:rPr>
              <w:t>需借用網路設備</w:t>
            </w:r>
          </w:p>
        </w:tc>
      </w:tr>
      <w:tr w:rsidR="00F044E0" w14:paraId="0075FA8D" w14:textId="77777777" w:rsidTr="00F044E0">
        <w:tc>
          <w:tcPr>
            <w:tcW w:w="1636" w:type="dxa"/>
          </w:tcPr>
          <w:p w14:paraId="6187F861" w14:textId="15132D7B" w:rsidR="00F044E0" w:rsidRPr="00F044E0" w:rsidRDefault="00F044E0" w:rsidP="00F044E0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</w:p>
        </w:tc>
        <w:tc>
          <w:tcPr>
            <w:tcW w:w="2765" w:type="dxa"/>
          </w:tcPr>
          <w:p w14:paraId="38507E86" w14:textId="77777777" w:rsidR="00F044E0" w:rsidRDefault="00F044E0" w:rsidP="00F044E0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</w:p>
        </w:tc>
        <w:tc>
          <w:tcPr>
            <w:tcW w:w="2766" w:type="dxa"/>
          </w:tcPr>
          <w:p w14:paraId="0312B9FE" w14:textId="77777777" w:rsidR="00F044E0" w:rsidRDefault="00F044E0" w:rsidP="00F044E0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</w:p>
        </w:tc>
      </w:tr>
      <w:tr w:rsidR="00F044E0" w14:paraId="44A213EE" w14:textId="77777777" w:rsidTr="00F044E0">
        <w:tc>
          <w:tcPr>
            <w:tcW w:w="1636" w:type="dxa"/>
          </w:tcPr>
          <w:p w14:paraId="4919AC52" w14:textId="1BC481AE" w:rsidR="00F044E0" w:rsidRDefault="00F044E0" w:rsidP="00F044E0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</w:p>
        </w:tc>
        <w:tc>
          <w:tcPr>
            <w:tcW w:w="2765" w:type="dxa"/>
          </w:tcPr>
          <w:p w14:paraId="78F49FFE" w14:textId="77777777" w:rsidR="00F044E0" w:rsidRDefault="00F044E0" w:rsidP="00F044E0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</w:p>
        </w:tc>
        <w:tc>
          <w:tcPr>
            <w:tcW w:w="2766" w:type="dxa"/>
          </w:tcPr>
          <w:p w14:paraId="5BAADB0B" w14:textId="77777777" w:rsidR="00F044E0" w:rsidRDefault="00F044E0" w:rsidP="00F044E0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</w:p>
        </w:tc>
      </w:tr>
      <w:tr w:rsidR="00F044E0" w14:paraId="7513BA7F" w14:textId="77777777" w:rsidTr="00F044E0">
        <w:tc>
          <w:tcPr>
            <w:tcW w:w="1636" w:type="dxa"/>
          </w:tcPr>
          <w:p w14:paraId="18E3709F" w14:textId="5CAFBA50" w:rsidR="00F044E0" w:rsidRDefault="00F044E0" w:rsidP="00F044E0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</w:p>
        </w:tc>
        <w:tc>
          <w:tcPr>
            <w:tcW w:w="2765" w:type="dxa"/>
          </w:tcPr>
          <w:p w14:paraId="68645176" w14:textId="77777777" w:rsidR="00F044E0" w:rsidRDefault="00F044E0" w:rsidP="00F044E0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</w:p>
        </w:tc>
        <w:tc>
          <w:tcPr>
            <w:tcW w:w="2766" w:type="dxa"/>
          </w:tcPr>
          <w:p w14:paraId="6B960391" w14:textId="77777777" w:rsidR="00F044E0" w:rsidRDefault="00F044E0" w:rsidP="00F044E0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</w:p>
        </w:tc>
      </w:tr>
      <w:tr w:rsidR="00F044E0" w14:paraId="51206D81" w14:textId="77777777" w:rsidTr="00937C3E">
        <w:tc>
          <w:tcPr>
            <w:tcW w:w="1636" w:type="dxa"/>
          </w:tcPr>
          <w:p w14:paraId="10E69ED7" w14:textId="5C8B818D" w:rsidR="00F044E0" w:rsidRPr="00F044E0" w:rsidRDefault="00F044E0" w:rsidP="00937C3E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</w:p>
        </w:tc>
        <w:tc>
          <w:tcPr>
            <w:tcW w:w="2765" w:type="dxa"/>
          </w:tcPr>
          <w:p w14:paraId="7A684597" w14:textId="77777777" w:rsidR="00F044E0" w:rsidRDefault="00F044E0" w:rsidP="00937C3E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</w:p>
        </w:tc>
        <w:tc>
          <w:tcPr>
            <w:tcW w:w="2766" w:type="dxa"/>
          </w:tcPr>
          <w:p w14:paraId="0D42A77F" w14:textId="77777777" w:rsidR="00F044E0" w:rsidRDefault="00F044E0" w:rsidP="00937C3E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</w:p>
        </w:tc>
      </w:tr>
      <w:tr w:rsidR="00F044E0" w14:paraId="20FEA5D3" w14:textId="77777777" w:rsidTr="00937C3E">
        <w:tc>
          <w:tcPr>
            <w:tcW w:w="1636" w:type="dxa"/>
          </w:tcPr>
          <w:p w14:paraId="6415DACF" w14:textId="6EF5ED0A" w:rsidR="00F044E0" w:rsidRDefault="00F044E0" w:rsidP="00937C3E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</w:p>
        </w:tc>
        <w:tc>
          <w:tcPr>
            <w:tcW w:w="2765" w:type="dxa"/>
          </w:tcPr>
          <w:p w14:paraId="35781516" w14:textId="77777777" w:rsidR="00F044E0" w:rsidRDefault="00F044E0" w:rsidP="00937C3E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</w:p>
        </w:tc>
        <w:tc>
          <w:tcPr>
            <w:tcW w:w="2766" w:type="dxa"/>
          </w:tcPr>
          <w:p w14:paraId="5ACDB752" w14:textId="77777777" w:rsidR="00F044E0" w:rsidRDefault="00F044E0" w:rsidP="00937C3E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</w:p>
        </w:tc>
      </w:tr>
      <w:tr w:rsidR="00F044E0" w14:paraId="3AF75A90" w14:textId="77777777" w:rsidTr="00937C3E">
        <w:tc>
          <w:tcPr>
            <w:tcW w:w="1636" w:type="dxa"/>
          </w:tcPr>
          <w:p w14:paraId="642C4BBE" w14:textId="6B938B45" w:rsidR="00F044E0" w:rsidRDefault="00F044E0" w:rsidP="00937C3E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</w:p>
        </w:tc>
        <w:tc>
          <w:tcPr>
            <w:tcW w:w="2765" w:type="dxa"/>
          </w:tcPr>
          <w:p w14:paraId="1262ABCA" w14:textId="77777777" w:rsidR="00F044E0" w:rsidRDefault="00F044E0" w:rsidP="00937C3E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</w:p>
        </w:tc>
        <w:tc>
          <w:tcPr>
            <w:tcW w:w="2766" w:type="dxa"/>
          </w:tcPr>
          <w:p w14:paraId="6E653035" w14:textId="77777777" w:rsidR="00F044E0" w:rsidRDefault="00F044E0" w:rsidP="00937C3E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</w:p>
        </w:tc>
      </w:tr>
      <w:tr w:rsidR="00F044E0" w14:paraId="4F1FDC79" w14:textId="77777777" w:rsidTr="00F044E0">
        <w:tc>
          <w:tcPr>
            <w:tcW w:w="1636" w:type="dxa"/>
          </w:tcPr>
          <w:p w14:paraId="3E5A2326" w14:textId="77777777" w:rsidR="00F044E0" w:rsidRDefault="00CC3A18" w:rsidP="00F044E0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8"/>
              </w:rPr>
              <w:t>請自行增列</w:t>
            </w: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8"/>
              </w:rPr>
              <w:t>)</w:t>
            </w:r>
          </w:p>
        </w:tc>
        <w:tc>
          <w:tcPr>
            <w:tcW w:w="2765" w:type="dxa"/>
          </w:tcPr>
          <w:p w14:paraId="230344AB" w14:textId="77777777" w:rsidR="00F044E0" w:rsidRDefault="00F044E0" w:rsidP="00F044E0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</w:p>
        </w:tc>
        <w:tc>
          <w:tcPr>
            <w:tcW w:w="2766" w:type="dxa"/>
          </w:tcPr>
          <w:p w14:paraId="4F6E221F" w14:textId="77777777" w:rsidR="00F044E0" w:rsidRDefault="00F044E0" w:rsidP="00F044E0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</w:p>
        </w:tc>
      </w:tr>
    </w:tbl>
    <w:p w14:paraId="1459E64D" w14:textId="77777777" w:rsidR="00D16D72" w:rsidRDefault="00D16D72" w:rsidP="00D16D72">
      <w:pPr>
        <w:pStyle w:val="a3"/>
        <w:widowControl/>
        <w:ind w:leftChars="236" w:left="847" w:hangingChars="117" w:hanging="281"/>
        <w:rPr>
          <w:rFonts w:ascii="標楷體" w:eastAsia="標楷體" w:hAnsi="標楷體" w:cs="Times New Roman"/>
          <w:color w:val="333333"/>
          <w:kern w:val="0"/>
          <w:szCs w:val="28"/>
        </w:rPr>
      </w:pPr>
      <w:r>
        <w:rPr>
          <w:rFonts w:ascii="Times New Roman" w:eastAsia="標楷體" w:hAnsi="Times New Roman" w:cs="Times New Roman" w:hint="eastAsia"/>
          <w:color w:val="333333"/>
          <w:kern w:val="0"/>
          <w:szCs w:val="28"/>
        </w:rPr>
        <w:t>2</w:t>
      </w:r>
      <w:r w:rsidRPr="00F044E0">
        <w:rPr>
          <w:rFonts w:ascii="Times New Roman" w:eastAsia="標楷體" w:hAnsi="Times New Roman" w:cs="Times New Roman"/>
          <w:color w:val="333333"/>
          <w:kern w:val="0"/>
          <w:szCs w:val="28"/>
        </w:rPr>
        <w:t>.</w:t>
      </w:r>
      <w:r>
        <w:rPr>
          <w:rFonts w:ascii="Times New Roman" w:eastAsia="標楷體" w:hAnsi="Times New Roman" w:cs="Times New Roman" w:hint="eastAsia"/>
          <w:color w:val="333333"/>
          <w:kern w:val="0"/>
          <w:szCs w:val="28"/>
        </w:rPr>
        <w:t>學校前述資訊設備不足時，採用下列方式取得</w:t>
      </w:r>
      <w:r w:rsidRPr="002445CA">
        <w:rPr>
          <w:rFonts w:ascii="標楷體" w:eastAsia="標楷體" w:hAnsi="標楷體" w:cs="Times New Roman"/>
          <w:color w:val="333333"/>
          <w:kern w:val="0"/>
          <w:szCs w:val="28"/>
        </w:rPr>
        <w:t>：</w:t>
      </w:r>
    </w:p>
    <w:p w14:paraId="57E4D15E" w14:textId="477366BB" w:rsidR="00D16D72" w:rsidRDefault="00D16D72" w:rsidP="00D16D72">
      <w:pPr>
        <w:pStyle w:val="a3"/>
        <w:widowControl/>
        <w:ind w:leftChars="236" w:left="847" w:hangingChars="117" w:hanging="281"/>
        <w:rPr>
          <w:rFonts w:ascii="標楷體" w:eastAsia="標楷體" w:hAnsi="標楷體" w:cs="Times New Roman"/>
          <w:color w:val="333333"/>
          <w:kern w:val="0"/>
          <w:szCs w:val="28"/>
        </w:rPr>
      </w:pPr>
      <w:r w:rsidRPr="00D16D72">
        <w:rPr>
          <w:rFonts w:ascii="Times New Roman" w:eastAsia="標楷體" w:hAnsi="Times New Roman" w:cs="Times New Roman"/>
          <w:color w:val="333333"/>
          <w:kern w:val="0"/>
          <w:szCs w:val="28"/>
        </w:rPr>
        <w:t xml:space="preserve">  (1)</w:t>
      </w:r>
      <w:r>
        <w:rPr>
          <w:rFonts w:ascii="標楷體" w:eastAsia="標楷體" w:hAnsi="標楷體" w:cs="Times New Roman" w:hint="eastAsia"/>
          <w:color w:val="333333"/>
          <w:kern w:val="0"/>
          <w:szCs w:val="28"/>
        </w:rPr>
        <w:t>向鄰近學校(</w:t>
      </w:r>
      <w:r w:rsidRPr="003E0C1F">
        <w:rPr>
          <w:rFonts w:ascii="標楷體" w:eastAsia="標楷體" w:hAnsi="標楷體" w:cs="Times New Roman" w:hint="eastAsia"/>
          <w:color w:val="333333"/>
          <w:kern w:val="0"/>
          <w:szCs w:val="28"/>
        </w:rPr>
        <w:t>○○</w:t>
      </w:r>
      <w:r>
        <w:rPr>
          <w:rFonts w:ascii="標楷體" w:eastAsia="標楷體" w:hAnsi="標楷體" w:cs="Times New Roman" w:hint="eastAsia"/>
          <w:color w:val="333333"/>
          <w:kern w:val="0"/>
          <w:szCs w:val="28"/>
        </w:rPr>
        <w:t>)調用</w:t>
      </w:r>
      <w:r w:rsidRPr="003E0C1F">
        <w:rPr>
          <w:rFonts w:ascii="標楷體" w:eastAsia="標楷體" w:hAnsi="標楷體" w:cs="Times New Roman" w:hint="eastAsia"/>
          <w:color w:val="333333"/>
          <w:kern w:val="0"/>
          <w:szCs w:val="28"/>
        </w:rPr>
        <w:t>○○</w:t>
      </w:r>
      <w:proofErr w:type="gramStart"/>
      <w:r>
        <w:rPr>
          <w:rFonts w:ascii="標楷體" w:eastAsia="標楷體" w:hAnsi="標楷體" w:cs="Times New Roman" w:hint="eastAsia"/>
          <w:color w:val="333333"/>
          <w:kern w:val="0"/>
          <w:szCs w:val="28"/>
        </w:rPr>
        <w:t>臺</w:t>
      </w:r>
      <w:proofErr w:type="gramEnd"/>
      <w:r>
        <w:rPr>
          <w:rFonts w:ascii="標楷體" w:eastAsia="標楷體" w:hAnsi="標楷體" w:cs="Times New Roman" w:hint="eastAsia"/>
          <w:color w:val="333333"/>
          <w:kern w:val="0"/>
          <w:szCs w:val="28"/>
        </w:rPr>
        <w:t>平板</w:t>
      </w:r>
    </w:p>
    <w:p w14:paraId="0040E23D" w14:textId="77777777" w:rsidR="00D16D72" w:rsidRDefault="00D16D72" w:rsidP="00D16D72">
      <w:pPr>
        <w:pStyle w:val="a3"/>
        <w:widowControl/>
        <w:ind w:leftChars="236" w:left="847" w:hangingChars="117" w:hanging="281"/>
        <w:rPr>
          <w:rFonts w:ascii="Times New Roman" w:eastAsia="標楷體" w:hAnsi="Times New Roman" w:cs="Times New Roman"/>
          <w:color w:val="333333"/>
          <w:kern w:val="0"/>
          <w:szCs w:val="28"/>
        </w:rPr>
      </w:pPr>
      <w:r>
        <w:rPr>
          <w:rFonts w:ascii="標楷體" w:eastAsia="標楷體" w:hAnsi="標楷體" w:cs="Times New Roman" w:hint="eastAsia"/>
          <w:color w:val="333333"/>
          <w:kern w:val="0"/>
          <w:szCs w:val="28"/>
        </w:rPr>
        <w:t xml:space="preserve">     </w:t>
      </w:r>
      <w:proofErr w:type="gramStart"/>
      <w:r>
        <w:rPr>
          <w:rFonts w:ascii="標楷體" w:eastAsia="標楷體" w:hAnsi="標楷體" w:cs="Times New Roman" w:hint="eastAsia"/>
          <w:color w:val="333333"/>
          <w:kern w:val="0"/>
          <w:szCs w:val="24"/>
        </w:rPr>
        <w:t>【</w:t>
      </w:r>
      <w:proofErr w:type="gramEnd"/>
      <w:r>
        <w:rPr>
          <w:rFonts w:ascii="標楷體" w:eastAsia="標楷體" w:hAnsi="標楷體" w:cs="Times New Roman" w:hint="eastAsia"/>
          <w:color w:val="333333"/>
          <w:kern w:val="0"/>
          <w:szCs w:val="24"/>
        </w:rPr>
        <w:t>該校聯絡人</w:t>
      </w:r>
      <w:r w:rsidRPr="00A33AA3">
        <w:rPr>
          <w:rFonts w:ascii="標楷體" w:eastAsia="標楷體" w:hAnsi="標楷體" w:cs="Times New Roman" w:hint="eastAsia"/>
          <w:color w:val="333333"/>
          <w:kern w:val="0"/>
          <w:szCs w:val="24"/>
        </w:rPr>
        <w:t>：</w:t>
      </w:r>
      <w:r w:rsidRPr="003E0C1F">
        <w:rPr>
          <w:rFonts w:ascii="標楷體" w:eastAsia="標楷體" w:hAnsi="標楷體" w:cs="Times New Roman" w:hint="eastAsia"/>
          <w:color w:val="333333"/>
          <w:kern w:val="0"/>
          <w:szCs w:val="28"/>
        </w:rPr>
        <w:t>○○○</w:t>
      </w:r>
      <w:r>
        <w:rPr>
          <w:rFonts w:ascii="標楷體" w:eastAsia="標楷體" w:hAnsi="標楷體" w:cs="Times New Roman" w:hint="eastAsia"/>
          <w:color w:val="333333"/>
          <w:kern w:val="0"/>
          <w:szCs w:val="28"/>
        </w:rPr>
        <w:t>、聯絡電話</w:t>
      </w:r>
      <w:r w:rsidRPr="00A33AA3">
        <w:rPr>
          <w:rFonts w:ascii="標楷體" w:eastAsia="標楷體" w:hAnsi="標楷體" w:cs="Times New Roman" w:hint="eastAsia"/>
          <w:color w:val="333333"/>
          <w:kern w:val="0"/>
          <w:szCs w:val="24"/>
        </w:rPr>
        <w:t>：</w:t>
      </w:r>
      <w:r w:rsidRPr="003E0C1F">
        <w:rPr>
          <w:rFonts w:ascii="標楷體" w:eastAsia="標楷體" w:hAnsi="標楷體" w:cs="Times New Roman" w:hint="eastAsia"/>
          <w:color w:val="333333"/>
          <w:kern w:val="0"/>
          <w:szCs w:val="28"/>
        </w:rPr>
        <w:t>○○○○○○</w:t>
      </w:r>
      <w:proofErr w:type="gramStart"/>
      <w:r>
        <w:rPr>
          <w:rFonts w:ascii="標楷體" w:eastAsia="標楷體" w:hAnsi="標楷體" w:cs="Times New Roman" w:hint="eastAsia"/>
          <w:color w:val="333333"/>
          <w:kern w:val="0"/>
          <w:szCs w:val="24"/>
        </w:rPr>
        <w:t>】</w:t>
      </w:r>
      <w:proofErr w:type="gramEnd"/>
    </w:p>
    <w:p w14:paraId="5433DE87" w14:textId="77777777" w:rsidR="00D16D72" w:rsidRDefault="00D16D72" w:rsidP="00D16D72">
      <w:pPr>
        <w:pStyle w:val="a3"/>
        <w:widowControl/>
        <w:ind w:leftChars="236" w:left="847" w:hangingChars="117" w:hanging="281"/>
        <w:rPr>
          <w:rFonts w:ascii="標楷體" w:eastAsia="標楷體" w:hAnsi="標楷體" w:cs="Times New Roman"/>
          <w:color w:val="333333"/>
          <w:kern w:val="0"/>
          <w:szCs w:val="28"/>
        </w:rPr>
      </w:pPr>
      <w:r w:rsidRPr="00D16D72">
        <w:rPr>
          <w:rFonts w:ascii="Times New Roman" w:eastAsia="標楷體" w:hAnsi="Times New Roman" w:cs="Times New Roman"/>
          <w:color w:val="333333"/>
          <w:kern w:val="0"/>
          <w:szCs w:val="28"/>
        </w:rPr>
        <w:t xml:space="preserve">  (</w:t>
      </w:r>
      <w:r>
        <w:rPr>
          <w:rFonts w:ascii="Times New Roman" w:eastAsia="標楷體" w:hAnsi="Times New Roman" w:cs="Times New Roman" w:hint="eastAsia"/>
          <w:color w:val="333333"/>
          <w:kern w:val="0"/>
          <w:szCs w:val="28"/>
        </w:rPr>
        <w:t>2</w:t>
      </w:r>
      <w:r w:rsidRPr="00D16D72">
        <w:rPr>
          <w:rFonts w:ascii="Times New Roman" w:eastAsia="標楷體" w:hAnsi="Times New Roman" w:cs="Times New Roman"/>
          <w:color w:val="333333"/>
          <w:kern w:val="0"/>
          <w:szCs w:val="28"/>
        </w:rPr>
        <w:t>)</w:t>
      </w:r>
      <w:r>
        <w:rPr>
          <w:rFonts w:ascii="標楷體" w:eastAsia="標楷體" w:hAnsi="標楷體" w:cs="Times New Roman" w:hint="eastAsia"/>
          <w:color w:val="333333"/>
          <w:kern w:val="0"/>
          <w:szCs w:val="28"/>
        </w:rPr>
        <w:t>向鄰近</w:t>
      </w:r>
      <w:r w:rsidR="00CC3A18">
        <w:rPr>
          <w:rFonts w:ascii="標楷體" w:eastAsia="標楷體" w:hAnsi="標楷體" w:cs="Times New Roman" w:hint="eastAsia"/>
          <w:color w:val="333333"/>
          <w:kern w:val="0"/>
          <w:szCs w:val="28"/>
        </w:rPr>
        <w:t>單位</w:t>
      </w:r>
      <w:r>
        <w:rPr>
          <w:rFonts w:ascii="標楷體" w:eastAsia="標楷體" w:hAnsi="標楷體" w:cs="Times New Roman" w:hint="eastAsia"/>
          <w:color w:val="333333"/>
          <w:kern w:val="0"/>
          <w:szCs w:val="28"/>
        </w:rPr>
        <w:t>(</w:t>
      </w:r>
      <w:r w:rsidRPr="003E0C1F">
        <w:rPr>
          <w:rFonts w:ascii="標楷體" w:eastAsia="標楷體" w:hAnsi="標楷體" w:cs="Times New Roman" w:hint="eastAsia"/>
          <w:color w:val="333333"/>
          <w:kern w:val="0"/>
          <w:szCs w:val="28"/>
        </w:rPr>
        <w:t>○○</w:t>
      </w:r>
      <w:r w:rsidR="00CC3A18">
        <w:rPr>
          <w:rFonts w:ascii="標楷體" w:eastAsia="標楷體" w:hAnsi="標楷體" w:cs="Times New Roman" w:hint="eastAsia"/>
          <w:color w:val="333333"/>
          <w:kern w:val="0"/>
          <w:szCs w:val="28"/>
        </w:rPr>
        <w:t>單位</w:t>
      </w:r>
      <w:r>
        <w:rPr>
          <w:rFonts w:ascii="標楷體" w:eastAsia="標楷體" w:hAnsi="標楷體" w:cs="Times New Roman" w:hint="eastAsia"/>
          <w:color w:val="333333"/>
          <w:kern w:val="0"/>
          <w:szCs w:val="28"/>
        </w:rPr>
        <w:t>)</w:t>
      </w:r>
      <w:r w:rsidR="00CC3A18">
        <w:rPr>
          <w:rFonts w:ascii="標楷體" w:eastAsia="標楷體" w:hAnsi="標楷體" w:cs="Times New Roman" w:hint="eastAsia"/>
          <w:color w:val="333333"/>
          <w:kern w:val="0"/>
          <w:szCs w:val="28"/>
        </w:rPr>
        <w:t>借</w:t>
      </w:r>
      <w:r>
        <w:rPr>
          <w:rFonts w:ascii="標楷體" w:eastAsia="標楷體" w:hAnsi="標楷體" w:cs="Times New Roman" w:hint="eastAsia"/>
          <w:color w:val="333333"/>
          <w:kern w:val="0"/>
          <w:szCs w:val="28"/>
        </w:rPr>
        <w:t>用</w:t>
      </w:r>
      <w:r w:rsidRPr="003E0C1F">
        <w:rPr>
          <w:rFonts w:ascii="標楷體" w:eastAsia="標楷體" w:hAnsi="標楷體" w:cs="Times New Roman" w:hint="eastAsia"/>
          <w:color w:val="333333"/>
          <w:kern w:val="0"/>
          <w:szCs w:val="28"/>
        </w:rPr>
        <w:t>○○</w:t>
      </w:r>
      <w:proofErr w:type="gramStart"/>
      <w:r>
        <w:rPr>
          <w:rFonts w:ascii="標楷體" w:eastAsia="標楷體" w:hAnsi="標楷體" w:cs="Times New Roman" w:hint="eastAsia"/>
          <w:color w:val="333333"/>
          <w:kern w:val="0"/>
          <w:szCs w:val="28"/>
        </w:rPr>
        <w:t>臺</w:t>
      </w:r>
      <w:proofErr w:type="gramEnd"/>
      <w:r>
        <w:rPr>
          <w:rFonts w:ascii="標楷體" w:eastAsia="標楷體" w:hAnsi="標楷體" w:cs="Times New Roman" w:hint="eastAsia"/>
          <w:color w:val="333333"/>
          <w:kern w:val="0"/>
          <w:szCs w:val="28"/>
        </w:rPr>
        <w:t>平板</w:t>
      </w:r>
    </w:p>
    <w:p w14:paraId="64ECCCDD" w14:textId="77777777" w:rsidR="00CC3A18" w:rsidRDefault="00CC3A18" w:rsidP="00CC3A18">
      <w:pPr>
        <w:pStyle w:val="a3"/>
        <w:widowControl/>
        <w:ind w:leftChars="236" w:left="847" w:hangingChars="117" w:hanging="281"/>
        <w:rPr>
          <w:rFonts w:ascii="Times New Roman" w:eastAsia="標楷體" w:hAnsi="Times New Roman" w:cs="Times New Roman"/>
          <w:color w:val="333333"/>
          <w:kern w:val="0"/>
          <w:szCs w:val="28"/>
        </w:rPr>
      </w:pPr>
      <w:r>
        <w:rPr>
          <w:rFonts w:ascii="標楷體" w:eastAsia="標楷體" w:hAnsi="標楷體" w:cs="Times New Roman" w:hint="eastAsia"/>
          <w:color w:val="333333"/>
          <w:kern w:val="0"/>
          <w:szCs w:val="28"/>
        </w:rPr>
        <w:t xml:space="preserve">     </w:t>
      </w:r>
      <w:proofErr w:type="gramStart"/>
      <w:r>
        <w:rPr>
          <w:rFonts w:ascii="標楷體" w:eastAsia="標楷體" w:hAnsi="標楷體" w:cs="Times New Roman" w:hint="eastAsia"/>
          <w:color w:val="333333"/>
          <w:kern w:val="0"/>
          <w:szCs w:val="24"/>
        </w:rPr>
        <w:t>【</w:t>
      </w:r>
      <w:proofErr w:type="gramEnd"/>
      <w:r>
        <w:rPr>
          <w:rFonts w:ascii="標楷體" w:eastAsia="標楷體" w:hAnsi="標楷體" w:cs="Times New Roman" w:hint="eastAsia"/>
          <w:color w:val="333333"/>
          <w:kern w:val="0"/>
          <w:szCs w:val="24"/>
        </w:rPr>
        <w:t>該單位聯絡人</w:t>
      </w:r>
      <w:r w:rsidRPr="00A33AA3">
        <w:rPr>
          <w:rFonts w:ascii="標楷體" w:eastAsia="標楷體" w:hAnsi="標楷體" w:cs="Times New Roman" w:hint="eastAsia"/>
          <w:color w:val="333333"/>
          <w:kern w:val="0"/>
          <w:szCs w:val="24"/>
        </w:rPr>
        <w:t>：</w:t>
      </w:r>
      <w:r w:rsidRPr="003E0C1F">
        <w:rPr>
          <w:rFonts w:ascii="標楷體" w:eastAsia="標楷體" w:hAnsi="標楷體" w:cs="Times New Roman" w:hint="eastAsia"/>
          <w:color w:val="333333"/>
          <w:kern w:val="0"/>
          <w:szCs w:val="28"/>
        </w:rPr>
        <w:t>○○○</w:t>
      </w:r>
      <w:r>
        <w:rPr>
          <w:rFonts w:ascii="標楷體" w:eastAsia="標楷體" w:hAnsi="標楷體" w:cs="Times New Roman" w:hint="eastAsia"/>
          <w:color w:val="333333"/>
          <w:kern w:val="0"/>
          <w:szCs w:val="28"/>
        </w:rPr>
        <w:t>、聯絡電話</w:t>
      </w:r>
      <w:r w:rsidRPr="00A33AA3">
        <w:rPr>
          <w:rFonts w:ascii="標楷體" w:eastAsia="標楷體" w:hAnsi="標楷體" w:cs="Times New Roman" w:hint="eastAsia"/>
          <w:color w:val="333333"/>
          <w:kern w:val="0"/>
          <w:szCs w:val="24"/>
        </w:rPr>
        <w:t>：</w:t>
      </w:r>
      <w:r w:rsidRPr="003E0C1F">
        <w:rPr>
          <w:rFonts w:ascii="標楷體" w:eastAsia="標楷體" w:hAnsi="標楷體" w:cs="Times New Roman" w:hint="eastAsia"/>
          <w:color w:val="333333"/>
          <w:kern w:val="0"/>
          <w:szCs w:val="28"/>
        </w:rPr>
        <w:t>○○○○○</w:t>
      </w:r>
      <w:proofErr w:type="gramStart"/>
      <w:r>
        <w:rPr>
          <w:rFonts w:ascii="標楷體" w:eastAsia="標楷體" w:hAnsi="標楷體" w:cs="Times New Roman" w:hint="eastAsia"/>
          <w:color w:val="333333"/>
          <w:kern w:val="0"/>
          <w:szCs w:val="24"/>
        </w:rPr>
        <w:t>】</w:t>
      </w:r>
      <w:proofErr w:type="gramEnd"/>
    </w:p>
    <w:p w14:paraId="16754F40" w14:textId="3138F3EC" w:rsidR="00CC3A18" w:rsidRDefault="00C25E36" w:rsidP="00CC3A18">
      <w:pPr>
        <w:pStyle w:val="a3"/>
        <w:widowControl/>
        <w:ind w:leftChars="236" w:left="847" w:hangingChars="117" w:hanging="281"/>
        <w:rPr>
          <w:rFonts w:ascii="標楷體" w:eastAsia="標楷體" w:hAnsi="標楷體" w:cs="Times New Roman"/>
          <w:color w:val="333333"/>
          <w:kern w:val="0"/>
          <w:szCs w:val="28"/>
        </w:rPr>
      </w:pPr>
      <w:r>
        <w:rPr>
          <w:rFonts w:ascii="Times New Roman" w:eastAsia="標楷體" w:hAnsi="Times New Roman" w:cs="Times New Roman" w:hint="eastAsia"/>
          <w:color w:val="333333"/>
          <w:kern w:val="0"/>
          <w:szCs w:val="28"/>
        </w:rPr>
        <w:t>3</w:t>
      </w:r>
      <w:r w:rsidR="00CC3A18" w:rsidRPr="00F044E0">
        <w:rPr>
          <w:rFonts w:ascii="Times New Roman" w:eastAsia="標楷體" w:hAnsi="Times New Roman" w:cs="Times New Roman"/>
          <w:color w:val="333333"/>
          <w:kern w:val="0"/>
          <w:szCs w:val="28"/>
        </w:rPr>
        <w:t>.</w:t>
      </w:r>
      <w:r>
        <w:rPr>
          <w:rFonts w:ascii="Times New Roman" w:eastAsia="標楷體" w:hAnsi="Times New Roman" w:cs="Times New Roman" w:hint="eastAsia"/>
          <w:color w:val="333333"/>
          <w:kern w:val="0"/>
          <w:szCs w:val="28"/>
        </w:rPr>
        <w:t>本校弱勢學生教育載具借用與配送規劃</w:t>
      </w:r>
    </w:p>
    <w:p w14:paraId="2D6E0DC3" w14:textId="77777777" w:rsidR="00C25E36" w:rsidRDefault="00C25E36" w:rsidP="00C25E36">
      <w:pPr>
        <w:pStyle w:val="a3"/>
        <w:widowControl/>
        <w:ind w:leftChars="236" w:left="847" w:hangingChars="117" w:hanging="281"/>
        <w:rPr>
          <w:rFonts w:ascii="Times New Roman" w:eastAsia="標楷體" w:hAnsi="Times New Roman" w:cs="Times New Roman"/>
          <w:color w:val="333333"/>
          <w:kern w:val="0"/>
          <w:szCs w:val="28"/>
        </w:rPr>
      </w:pPr>
      <w:r w:rsidRPr="00D16D72">
        <w:rPr>
          <w:rFonts w:ascii="Times New Roman" w:eastAsia="標楷體" w:hAnsi="Times New Roman" w:cs="Times New Roman"/>
          <w:color w:val="333333"/>
          <w:kern w:val="0"/>
          <w:szCs w:val="28"/>
        </w:rPr>
        <w:t xml:space="preserve">  (1)</w:t>
      </w:r>
      <w:r>
        <w:rPr>
          <w:rFonts w:ascii="Times New Roman" w:eastAsia="標楷體" w:hAnsi="Times New Roman" w:cs="Times New Roman" w:hint="eastAsia"/>
          <w:color w:val="333333"/>
          <w:kern w:val="0"/>
          <w:szCs w:val="28"/>
        </w:rPr>
        <w:t>建立本校配送清冊，確認弱勢學生住家位址、配送人員</w:t>
      </w:r>
      <w:r>
        <w:rPr>
          <w:rFonts w:ascii="Times New Roman" w:eastAsia="標楷體" w:hAnsi="Times New Roman" w:cs="Times New Roman"/>
          <w:color w:val="333333"/>
          <w:kern w:val="0"/>
          <w:szCs w:val="28"/>
        </w:rPr>
        <w:t>…</w:t>
      </w:r>
      <w:r>
        <w:rPr>
          <w:rFonts w:ascii="Times New Roman" w:eastAsia="標楷體" w:hAnsi="Times New Roman" w:cs="Times New Roman" w:hint="eastAsia"/>
          <w:color w:val="333333"/>
          <w:kern w:val="0"/>
          <w:szCs w:val="28"/>
        </w:rPr>
        <w:t>等。</w:t>
      </w:r>
    </w:p>
    <w:p w14:paraId="7212BE90" w14:textId="77777777" w:rsidR="00C25E36" w:rsidRDefault="00C25E36" w:rsidP="00C25E36">
      <w:pPr>
        <w:pStyle w:val="a3"/>
        <w:widowControl/>
        <w:ind w:leftChars="236" w:left="847" w:hangingChars="117" w:hanging="281"/>
        <w:rPr>
          <w:rFonts w:ascii="標楷體" w:eastAsia="標楷體" w:hAnsi="標楷體" w:cs="Times New Roman"/>
          <w:color w:val="333333"/>
          <w:kern w:val="0"/>
          <w:szCs w:val="28"/>
        </w:rPr>
      </w:pPr>
      <w:r w:rsidRPr="00D16D72">
        <w:rPr>
          <w:rFonts w:ascii="Times New Roman" w:eastAsia="標楷體" w:hAnsi="Times New Roman" w:cs="Times New Roman"/>
          <w:color w:val="333333"/>
          <w:kern w:val="0"/>
          <w:szCs w:val="28"/>
        </w:rPr>
        <w:t xml:space="preserve">  (</w:t>
      </w:r>
      <w:r>
        <w:rPr>
          <w:rFonts w:ascii="Times New Roman" w:eastAsia="標楷體" w:hAnsi="Times New Roman" w:cs="Times New Roman" w:hint="eastAsia"/>
          <w:color w:val="333333"/>
          <w:kern w:val="0"/>
          <w:szCs w:val="28"/>
        </w:rPr>
        <w:t>2</w:t>
      </w:r>
      <w:r w:rsidRPr="00D16D72">
        <w:rPr>
          <w:rFonts w:ascii="Times New Roman" w:eastAsia="標楷體" w:hAnsi="Times New Roman" w:cs="Times New Roman"/>
          <w:color w:val="333333"/>
          <w:kern w:val="0"/>
          <w:szCs w:val="28"/>
        </w:rPr>
        <w:t>)</w:t>
      </w:r>
      <w:r>
        <w:rPr>
          <w:rFonts w:ascii="Times New Roman" w:eastAsia="標楷體" w:hAnsi="Times New Roman" w:cs="Times New Roman" w:hint="eastAsia"/>
          <w:color w:val="333333"/>
          <w:kern w:val="0"/>
          <w:szCs w:val="28"/>
        </w:rPr>
        <w:t>借用內容包含載具、充電線、網路設備</w:t>
      </w:r>
      <w:r>
        <w:rPr>
          <w:rFonts w:ascii="Times New Roman" w:eastAsia="標楷體" w:hAnsi="Times New Roman" w:cs="Times New Roman"/>
          <w:color w:val="333333"/>
          <w:kern w:val="0"/>
          <w:szCs w:val="28"/>
        </w:rPr>
        <w:t>…</w:t>
      </w:r>
      <w:r>
        <w:rPr>
          <w:rFonts w:ascii="Times New Roman" w:eastAsia="標楷體" w:hAnsi="Times New Roman" w:cs="Times New Roman" w:hint="eastAsia"/>
          <w:color w:val="333333"/>
          <w:kern w:val="0"/>
          <w:szCs w:val="28"/>
        </w:rPr>
        <w:t>等。</w:t>
      </w:r>
    </w:p>
    <w:p w14:paraId="54259A84" w14:textId="5EB3766A" w:rsidR="00C25E36" w:rsidRDefault="00EC195B" w:rsidP="00C25E36">
      <w:pPr>
        <w:pStyle w:val="a3"/>
        <w:widowControl/>
        <w:ind w:leftChars="236" w:left="847" w:hangingChars="117" w:hanging="281"/>
        <w:rPr>
          <w:rFonts w:ascii="Times New Roman" w:eastAsia="標楷體" w:hAnsi="Times New Roman" w:cs="Times New Roman"/>
          <w:color w:val="333333"/>
          <w:kern w:val="0"/>
          <w:szCs w:val="28"/>
        </w:rPr>
      </w:pPr>
      <w:r w:rsidRPr="00EC195B">
        <w:rPr>
          <w:rFonts w:ascii="Times New Roman" w:eastAsia="標楷體" w:hAnsi="Times New Roman" w:cs="Times New Roman" w:hint="eastAsia"/>
          <w:color w:val="333333"/>
          <w:kern w:val="0"/>
          <w:szCs w:val="28"/>
        </w:rPr>
        <w:t>4.</w:t>
      </w:r>
      <w:r w:rsidRPr="00EC195B">
        <w:rPr>
          <w:rFonts w:ascii="Times New Roman" w:eastAsia="標楷體" w:hAnsi="Times New Roman" w:cs="Times New Roman" w:hint="eastAsia"/>
          <w:color w:val="333333"/>
          <w:kern w:val="0"/>
          <w:szCs w:val="28"/>
        </w:rPr>
        <w:t>本校協助任課教師、停課學生取得本市單一身分驗證帳號密碼，</w:t>
      </w:r>
      <w:r w:rsidR="000A6B72" w:rsidRPr="000A6B72">
        <w:rPr>
          <w:rFonts w:ascii="Times New Roman" w:eastAsia="標楷體" w:hAnsi="Times New Roman" w:cs="Times New Roman" w:hint="eastAsia"/>
          <w:color w:val="FF0000"/>
          <w:kern w:val="0"/>
          <w:szCs w:val="28"/>
        </w:rPr>
        <w:t>應</w:t>
      </w:r>
      <w:r w:rsidRPr="00EC195B">
        <w:rPr>
          <w:rFonts w:ascii="Times New Roman" w:eastAsia="標楷體" w:hAnsi="Times New Roman" w:cs="Times New Roman" w:hint="eastAsia"/>
          <w:color w:val="333333"/>
          <w:kern w:val="0"/>
          <w:szCs w:val="28"/>
        </w:rPr>
        <w:t>利用</w:t>
      </w:r>
      <w:proofErr w:type="gramStart"/>
      <w:r w:rsidRPr="00EC195B">
        <w:rPr>
          <w:rFonts w:ascii="Times New Roman" w:eastAsia="標楷體" w:hAnsi="Times New Roman" w:cs="Times New Roman" w:hint="eastAsia"/>
          <w:color w:val="333333"/>
          <w:kern w:val="0"/>
          <w:szCs w:val="28"/>
        </w:rPr>
        <w:t>臺北酷課雲</w:t>
      </w:r>
      <w:proofErr w:type="gramEnd"/>
      <w:r w:rsidRPr="00EC195B">
        <w:rPr>
          <w:rFonts w:ascii="Times New Roman" w:eastAsia="標楷體" w:hAnsi="Times New Roman" w:cs="Times New Roman" w:hint="eastAsia"/>
          <w:color w:val="333333"/>
          <w:kern w:val="0"/>
          <w:szCs w:val="28"/>
        </w:rPr>
        <w:t>記錄學生學習歷程。</w:t>
      </w:r>
    </w:p>
    <w:p w14:paraId="41A58BB3" w14:textId="77777777" w:rsidR="00EC195B" w:rsidRDefault="00EC195B" w:rsidP="00EC195B">
      <w:pPr>
        <w:pStyle w:val="a3"/>
        <w:widowControl/>
        <w:ind w:leftChars="236" w:left="847" w:hangingChars="117" w:hanging="281"/>
        <w:jc w:val="both"/>
        <w:rPr>
          <w:rFonts w:ascii="Times New Roman" w:eastAsia="標楷體" w:hAnsi="Times New Roman" w:cs="Times New Roman"/>
          <w:color w:val="333333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333333"/>
          <w:kern w:val="0"/>
          <w:szCs w:val="28"/>
        </w:rPr>
        <w:t>5.</w:t>
      </w:r>
      <w:r w:rsidRPr="00EC195B">
        <w:rPr>
          <w:rFonts w:ascii="Times New Roman" w:eastAsia="標楷體" w:hAnsi="Times New Roman" w:cs="Times New Roman" w:hint="eastAsia"/>
          <w:color w:val="333333"/>
          <w:kern w:val="0"/>
          <w:szCs w:val="28"/>
        </w:rPr>
        <w:t>教師參加本市數位學習教育中心之教育訓練或學習</w:t>
      </w:r>
      <w:proofErr w:type="gramStart"/>
      <w:r w:rsidRPr="00EC195B">
        <w:rPr>
          <w:rFonts w:ascii="Times New Roman" w:eastAsia="標楷體" w:hAnsi="Times New Roman" w:cs="Times New Roman" w:hint="eastAsia"/>
          <w:color w:val="333333"/>
          <w:kern w:val="0"/>
          <w:szCs w:val="28"/>
        </w:rPr>
        <w:t>臺北酷課雲平臺</w:t>
      </w:r>
      <w:proofErr w:type="gramEnd"/>
      <w:r w:rsidRPr="00EC195B">
        <w:rPr>
          <w:rFonts w:ascii="Times New Roman" w:eastAsia="標楷體" w:hAnsi="Times New Roman" w:cs="Times New Roman" w:hint="eastAsia"/>
          <w:color w:val="333333"/>
          <w:kern w:val="0"/>
          <w:szCs w:val="28"/>
        </w:rPr>
        <w:t>操作</w:t>
      </w:r>
      <w:r w:rsidR="00451595">
        <w:rPr>
          <w:rFonts w:ascii="Times New Roman" w:eastAsia="標楷體" w:hAnsi="Times New Roman" w:cs="Times New Roman" w:hint="eastAsia"/>
          <w:color w:val="333333"/>
          <w:kern w:val="0"/>
          <w:szCs w:val="28"/>
        </w:rPr>
        <w:t>，並於</w:t>
      </w:r>
      <w:r w:rsidR="00451595">
        <w:rPr>
          <w:rFonts w:ascii="Times New Roman" w:eastAsia="標楷體" w:hAnsi="Times New Roman" w:cs="Times New Roman" w:hint="eastAsia"/>
          <w:color w:val="333333"/>
          <w:kern w:val="0"/>
          <w:szCs w:val="28"/>
        </w:rPr>
        <w:t>109</w:t>
      </w:r>
      <w:r w:rsidR="00451595">
        <w:rPr>
          <w:rFonts w:ascii="Times New Roman" w:eastAsia="標楷體" w:hAnsi="Times New Roman" w:cs="Times New Roman" w:hint="eastAsia"/>
          <w:color w:val="333333"/>
          <w:kern w:val="0"/>
          <w:szCs w:val="28"/>
        </w:rPr>
        <w:t>年</w:t>
      </w:r>
      <w:r w:rsidR="00451595" w:rsidRPr="003E0C1F">
        <w:rPr>
          <w:rFonts w:ascii="標楷體" w:eastAsia="標楷體" w:hAnsi="標楷體" w:cs="Times New Roman" w:hint="eastAsia"/>
          <w:color w:val="333333"/>
          <w:kern w:val="0"/>
          <w:szCs w:val="28"/>
        </w:rPr>
        <w:t>○</w:t>
      </w:r>
      <w:r w:rsidR="00451595">
        <w:rPr>
          <w:rFonts w:ascii="標楷體" w:eastAsia="標楷體" w:hAnsi="標楷體" w:cs="Times New Roman" w:hint="eastAsia"/>
          <w:color w:val="333333"/>
          <w:kern w:val="0"/>
          <w:szCs w:val="28"/>
        </w:rPr>
        <w:t>月</w:t>
      </w:r>
      <w:r w:rsidR="00451595" w:rsidRPr="003E0C1F">
        <w:rPr>
          <w:rFonts w:ascii="標楷體" w:eastAsia="標楷體" w:hAnsi="標楷體" w:cs="Times New Roman" w:hint="eastAsia"/>
          <w:color w:val="333333"/>
          <w:kern w:val="0"/>
          <w:szCs w:val="28"/>
        </w:rPr>
        <w:t>○</w:t>
      </w:r>
      <w:r w:rsidR="00451595">
        <w:rPr>
          <w:rFonts w:ascii="標楷體" w:eastAsia="標楷體" w:hAnsi="標楷體" w:cs="Times New Roman" w:hint="eastAsia"/>
          <w:color w:val="333333"/>
          <w:kern w:val="0"/>
          <w:szCs w:val="28"/>
        </w:rPr>
        <w:t>日前完成全校教師進修規劃</w:t>
      </w:r>
      <w:r w:rsidRPr="00EC195B">
        <w:rPr>
          <w:rFonts w:ascii="Times New Roman" w:eastAsia="標楷體" w:hAnsi="Times New Roman" w:cs="Times New Roman" w:hint="eastAsia"/>
          <w:color w:val="333333"/>
          <w:kern w:val="0"/>
          <w:szCs w:val="28"/>
        </w:rPr>
        <w:t>。</w:t>
      </w:r>
      <w:r w:rsidR="00451595">
        <w:rPr>
          <w:rFonts w:ascii="Times New Roman" w:eastAsia="標楷體" w:hAnsi="Times New Roman" w:cs="Times New Roman" w:hint="eastAsia"/>
          <w:color w:val="333333"/>
          <w:kern w:val="0"/>
          <w:szCs w:val="28"/>
        </w:rPr>
        <w:t>其</w:t>
      </w:r>
      <w:r>
        <w:rPr>
          <w:rFonts w:ascii="Times New Roman" w:eastAsia="標楷體" w:hAnsi="Times New Roman" w:cs="Times New Roman" w:hint="eastAsia"/>
          <w:color w:val="333333"/>
          <w:kern w:val="0"/>
          <w:szCs w:val="28"/>
        </w:rPr>
        <w:t>研習期程規劃如下</w:t>
      </w: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：</w:t>
      </w:r>
    </w:p>
    <w:p w14:paraId="06ED3264" w14:textId="77777777" w:rsidR="007E7EC3" w:rsidRDefault="007E7EC3" w:rsidP="00EC195B">
      <w:pPr>
        <w:pStyle w:val="a3"/>
        <w:widowControl/>
        <w:ind w:leftChars="236" w:left="847" w:hangingChars="117" w:hanging="281"/>
        <w:jc w:val="both"/>
        <w:rPr>
          <w:rFonts w:ascii="Times New Roman" w:eastAsia="標楷體" w:hAnsi="Times New Roman" w:cs="Times New Roman"/>
          <w:color w:val="333333"/>
          <w:kern w:val="0"/>
          <w:szCs w:val="24"/>
        </w:rPr>
      </w:pPr>
    </w:p>
    <w:p w14:paraId="54B2CA11" w14:textId="77777777" w:rsidR="00451595" w:rsidRDefault="00451595" w:rsidP="00EC195B">
      <w:pPr>
        <w:pStyle w:val="a3"/>
        <w:widowControl/>
        <w:ind w:leftChars="236" w:left="847" w:hangingChars="117" w:hanging="281"/>
        <w:jc w:val="both"/>
        <w:rPr>
          <w:rFonts w:ascii="Times New Roman" w:eastAsia="標楷體" w:hAnsi="Times New Roman" w:cs="Times New Roman"/>
          <w:color w:val="333333"/>
          <w:kern w:val="0"/>
          <w:szCs w:val="28"/>
        </w:rPr>
      </w:pPr>
      <w:r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(1)</w:t>
      </w:r>
      <w:r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教師部分</w:t>
      </w:r>
      <w:r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(</w:t>
      </w:r>
      <w:r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亦可</w:t>
      </w:r>
      <w:proofErr w:type="gramStart"/>
      <w:r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進行線上教學</w:t>
      </w:r>
      <w:proofErr w:type="gramEnd"/>
      <w:r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C195B" w14:paraId="1309BE1C" w14:textId="77777777" w:rsidTr="00EC195B">
        <w:tc>
          <w:tcPr>
            <w:tcW w:w="2074" w:type="dxa"/>
          </w:tcPr>
          <w:p w14:paraId="69FEE0AA" w14:textId="77777777" w:rsidR="00EC195B" w:rsidRDefault="007E7EC3" w:rsidP="00EC195B">
            <w:pPr>
              <w:widowControl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8"/>
              </w:rPr>
              <w:t>預計</w:t>
            </w:r>
            <w:r w:rsidR="00EC195B">
              <w:rPr>
                <w:rFonts w:ascii="Times New Roman" w:eastAsia="標楷體" w:hAnsi="Times New Roman" w:cs="Times New Roman" w:hint="eastAsia"/>
                <w:color w:val="333333"/>
                <w:kern w:val="0"/>
                <w:szCs w:val="28"/>
              </w:rPr>
              <w:t>研習日期</w:t>
            </w:r>
          </w:p>
        </w:tc>
        <w:tc>
          <w:tcPr>
            <w:tcW w:w="2074" w:type="dxa"/>
          </w:tcPr>
          <w:p w14:paraId="71FDC893" w14:textId="77777777" w:rsidR="00EC195B" w:rsidRDefault="00EC195B" w:rsidP="00EC195B">
            <w:pPr>
              <w:widowControl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8"/>
              </w:rPr>
              <w:t>研習內容</w:t>
            </w:r>
          </w:p>
        </w:tc>
        <w:tc>
          <w:tcPr>
            <w:tcW w:w="2074" w:type="dxa"/>
          </w:tcPr>
          <w:p w14:paraId="3004A20B" w14:textId="77777777" w:rsidR="00EC195B" w:rsidRDefault="00EC195B" w:rsidP="00EC195B">
            <w:pPr>
              <w:widowControl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8"/>
              </w:rPr>
              <w:t>授課講師</w:t>
            </w:r>
          </w:p>
        </w:tc>
        <w:tc>
          <w:tcPr>
            <w:tcW w:w="2074" w:type="dxa"/>
          </w:tcPr>
          <w:p w14:paraId="3CC9568A" w14:textId="77777777" w:rsidR="00EC195B" w:rsidRDefault="00451595" w:rsidP="00EC195B">
            <w:pPr>
              <w:widowControl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8"/>
              </w:rPr>
              <w:t>預計參與人數</w:t>
            </w:r>
          </w:p>
        </w:tc>
      </w:tr>
      <w:tr w:rsidR="00EC195B" w14:paraId="4117A759" w14:textId="77777777" w:rsidTr="00EC195B">
        <w:tc>
          <w:tcPr>
            <w:tcW w:w="2074" w:type="dxa"/>
          </w:tcPr>
          <w:p w14:paraId="77CEE0B4" w14:textId="77777777" w:rsidR="00EC195B" w:rsidRDefault="00EC195B" w:rsidP="00EC195B">
            <w:pPr>
              <w:widowControl/>
              <w:jc w:val="both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</w:p>
        </w:tc>
        <w:tc>
          <w:tcPr>
            <w:tcW w:w="2074" w:type="dxa"/>
          </w:tcPr>
          <w:p w14:paraId="568F63DB" w14:textId="77777777" w:rsidR="00EC195B" w:rsidRDefault="00EC195B" w:rsidP="00EC195B">
            <w:pPr>
              <w:widowControl/>
              <w:jc w:val="both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</w:p>
        </w:tc>
        <w:tc>
          <w:tcPr>
            <w:tcW w:w="2074" w:type="dxa"/>
          </w:tcPr>
          <w:p w14:paraId="55F6BC2C" w14:textId="77777777" w:rsidR="00EC195B" w:rsidRDefault="00EC195B" w:rsidP="00EC195B">
            <w:pPr>
              <w:widowControl/>
              <w:jc w:val="both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</w:p>
        </w:tc>
        <w:tc>
          <w:tcPr>
            <w:tcW w:w="2074" w:type="dxa"/>
          </w:tcPr>
          <w:p w14:paraId="759DC83C" w14:textId="77777777" w:rsidR="00EC195B" w:rsidRDefault="00EC195B" w:rsidP="00EC195B">
            <w:pPr>
              <w:widowControl/>
              <w:jc w:val="both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</w:p>
        </w:tc>
      </w:tr>
      <w:tr w:rsidR="00EC195B" w14:paraId="6FFA45B1" w14:textId="77777777" w:rsidTr="00EC195B">
        <w:tc>
          <w:tcPr>
            <w:tcW w:w="2074" w:type="dxa"/>
          </w:tcPr>
          <w:p w14:paraId="437BDD6B" w14:textId="77777777" w:rsidR="00EC195B" w:rsidRDefault="00EC195B" w:rsidP="00EC195B">
            <w:pPr>
              <w:widowControl/>
              <w:jc w:val="both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</w:p>
        </w:tc>
        <w:tc>
          <w:tcPr>
            <w:tcW w:w="2074" w:type="dxa"/>
          </w:tcPr>
          <w:p w14:paraId="01EA34C8" w14:textId="77777777" w:rsidR="00EC195B" w:rsidRDefault="00EC195B" w:rsidP="00EC195B">
            <w:pPr>
              <w:widowControl/>
              <w:jc w:val="both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</w:p>
        </w:tc>
        <w:tc>
          <w:tcPr>
            <w:tcW w:w="2074" w:type="dxa"/>
          </w:tcPr>
          <w:p w14:paraId="10F78725" w14:textId="77777777" w:rsidR="00EC195B" w:rsidRDefault="00EC195B" w:rsidP="00EC195B">
            <w:pPr>
              <w:widowControl/>
              <w:jc w:val="both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</w:p>
        </w:tc>
        <w:tc>
          <w:tcPr>
            <w:tcW w:w="2074" w:type="dxa"/>
          </w:tcPr>
          <w:p w14:paraId="0308498D" w14:textId="77777777" w:rsidR="00EC195B" w:rsidRDefault="00EC195B" w:rsidP="00EC195B">
            <w:pPr>
              <w:widowControl/>
              <w:jc w:val="both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</w:p>
        </w:tc>
      </w:tr>
    </w:tbl>
    <w:p w14:paraId="6F507C3B" w14:textId="77777777" w:rsidR="00451595" w:rsidRDefault="00451595" w:rsidP="00EC195B">
      <w:pPr>
        <w:widowControl/>
        <w:jc w:val="both"/>
        <w:rPr>
          <w:rFonts w:ascii="Times New Roman" w:eastAsia="標楷體" w:hAnsi="Times New Roman" w:cs="Times New Roman"/>
          <w:color w:val="333333"/>
          <w:kern w:val="0"/>
          <w:szCs w:val="28"/>
        </w:rPr>
      </w:pPr>
      <w:r>
        <w:rPr>
          <w:rFonts w:ascii="Times New Roman" w:eastAsia="標楷體" w:hAnsi="Times New Roman" w:cs="Times New Roman" w:hint="eastAsia"/>
          <w:color w:val="333333"/>
          <w:kern w:val="0"/>
          <w:szCs w:val="28"/>
        </w:rPr>
        <w:t xml:space="preserve">    </w:t>
      </w:r>
    </w:p>
    <w:p w14:paraId="7DBAC79C" w14:textId="77777777" w:rsidR="00451595" w:rsidRPr="00451595" w:rsidRDefault="00451595" w:rsidP="00451595">
      <w:pPr>
        <w:pStyle w:val="a3"/>
        <w:widowControl/>
        <w:ind w:leftChars="236" w:left="847" w:hangingChars="117" w:hanging="281"/>
        <w:jc w:val="both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451595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(2)</w:t>
      </w:r>
      <w:r w:rsidRPr="00451595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學生部分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451595" w14:paraId="64987B8D" w14:textId="77777777" w:rsidTr="00937C3E">
        <w:tc>
          <w:tcPr>
            <w:tcW w:w="2074" w:type="dxa"/>
          </w:tcPr>
          <w:p w14:paraId="0188A655" w14:textId="77777777" w:rsidR="00451595" w:rsidRDefault="00451595" w:rsidP="00937C3E">
            <w:pPr>
              <w:widowControl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8"/>
              </w:rPr>
              <w:t>班級</w:t>
            </w:r>
          </w:p>
        </w:tc>
        <w:tc>
          <w:tcPr>
            <w:tcW w:w="2074" w:type="dxa"/>
          </w:tcPr>
          <w:p w14:paraId="7261CBB0" w14:textId="77777777" w:rsidR="00451595" w:rsidRDefault="00451595" w:rsidP="00451595">
            <w:pPr>
              <w:widowControl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8"/>
              </w:rPr>
              <w:t>教學日期</w:t>
            </w:r>
          </w:p>
        </w:tc>
        <w:tc>
          <w:tcPr>
            <w:tcW w:w="2074" w:type="dxa"/>
          </w:tcPr>
          <w:p w14:paraId="2CD023B7" w14:textId="77777777" w:rsidR="00451595" w:rsidRDefault="00451595" w:rsidP="00937C3E">
            <w:pPr>
              <w:widowControl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8"/>
              </w:rPr>
              <w:t>教學節次</w:t>
            </w:r>
          </w:p>
        </w:tc>
        <w:tc>
          <w:tcPr>
            <w:tcW w:w="2074" w:type="dxa"/>
          </w:tcPr>
          <w:p w14:paraId="47F6DD66" w14:textId="77777777" w:rsidR="00451595" w:rsidRDefault="00451595" w:rsidP="00937C3E">
            <w:pPr>
              <w:widowControl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8"/>
              </w:rPr>
              <w:t>教學內容</w:t>
            </w:r>
          </w:p>
        </w:tc>
      </w:tr>
      <w:tr w:rsidR="00451595" w14:paraId="03D6A375" w14:textId="77777777" w:rsidTr="00937C3E">
        <w:tc>
          <w:tcPr>
            <w:tcW w:w="2074" w:type="dxa"/>
          </w:tcPr>
          <w:p w14:paraId="48C8C6D5" w14:textId="77777777" w:rsidR="00451595" w:rsidRDefault="00451595" w:rsidP="00937C3E">
            <w:pPr>
              <w:widowControl/>
              <w:jc w:val="both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</w:p>
        </w:tc>
        <w:tc>
          <w:tcPr>
            <w:tcW w:w="2074" w:type="dxa"/>
          </w:tcPr>
          <w:p w14:paraId="5980C7D2" w14:textId="77777777" w:rsidR="00451595" w:rsidRDefault="00451595" w:rsidP="00937C3E">
            <w:pPr>
              <w:widowControl/>
              <w:jc w:val="both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</w:p>
        </w:tc>
        <w:tc>
          <w:tcPr>
            <w:tcW w:w="2074" w:type="dxa"/>
          </w:tcPr>
          <w:p w14:paraId="3C7EB974" w14:textId="77777777" w:rsidR="00451595" w:rsidRDefault="00451595" w:rsidP="00937C3E">
            <w:pPr>
              <w:widowControl/>
              <w:jc w:val="both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</w:p>
        </w:tc>
        <w:tc>
          <w:tcPr>
            <w:tcW w:w="2074" w:type="dxa"/>
          </w:tcPr>
          <w:p w14:paraId="649D5BC6" w14:textId="77777777" w:rsidR="00451595" w:rsidRDefault="00451595" w:rsidP="00937C3E">
            <w:pPr>
              <w:widowControl/>
              <w:jc w:val="both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</w:p>
        </w:tc>
      </w:tr>
      <w:tr w:rsidR="00451595" w14:paraId="11759520" w14:textId="77777777" w:rsidTr="00937C3E">
        <w:tc>
          <w:tcPr>
            <w:tcW w:w="2074" w:type="dxa"/>
          </w:tcPr>
          <w:p w14:paraId="5C4981E4" w14:textId="77777777" w:rsidR="00451595" w:rsidRDefault="00451595" w:rsidP="00937C3E">
            <w:pPr>
              <w:widowControl/>
              <w:jc w:val="both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</w:p>
        </w:tc>
        <w:tc>
          <w:tcPr>
            <w:tcW w:w="2074" w:type="dxa"/>
          </w:tcPr>
          <w:p w14:paraId="0B08DF20" w14:textId="77777777" w:rsidR="00451595" w:rsidRDefault="00451595" w:rsidP="00937C3E">
            <w:pPr>
              <w:widowControl/>
              <w:jc w:val="both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</w:p>
        </w:tc>
        <w:tc>
          <w:tcPr>
            <w:tcW w:w="2074" w:type="dxa"/>
          </w:tcPr>
          <w:p w14:paraId="6E647330" w14:textId="77777777" w:rsidR="00451595" w:rsidRDefault="00451595" w:rsidP="00937C3E">
            <w:pPr>
              <w:widowControl/>
              <w:jc w:val="both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</w:p>
        </w:tc>
        <w:tc>
          <w:tcPr>
            <w:tcW w:w="2074" w:type="dxa"/>
          </w:tcPr>
          <w:p w14:paraId="1EA3EADB" w14:textId="77777777" w:rsidR="00451595" w:rsidRDefault="00451595" w:rsidP="00937C3E">
            <w:pPr>
              <w:widowControl/>
              <w:jc w:val="both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</w:p>
        </w:tc>
      </w:tr>
    </w:tbl>
    <w:p w14:paraId="66E69DA0" w14:textId="77777777" w:rsidR="00C25E36" w:rsidRDefault="00C25E36" w:rsidP="00C25E36">
      <w:pPr>
        <w:widowControl/>
        <w:rPr>
          <w:rFonts w:ascii="標楷體" w:eastAsia="標楷體" w:hAnsi="標楷體" w:cs="Times New Roman"/>
          <w:color w:val="333333"/>
          <w:kern w:val="0"/>
          <w:szCs w:val="28"/>
        </w:rPr>
      </w:pPr>
    </w:p>
    <w:p w14:paraId="3839FB63" w14:textId="77777777" w:rsidR="007E7EC3" w:rsidRPr="00451595" w:rsidRDefault="007E7EC3" w:rsidP="007E7EC3">
      <w:pPr>
        <w:pStyle w:val="a3"/>
        <w:widowControl/>
        <w:ind w:leftChars="236" w:left="847" w:hangingChars="117" w:hanging="281"/>
        <w:jc w:val="both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451595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(</w:t>
      </w:r>
      <w:r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3</w:t>
      </w:r>
      <w:r w:rsidRPr="00451595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)</w:t>
      </w:r>
      <w:r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家長部分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E7EC3" w14:paraId="224305B1" w14:textId="77777777" w:rsidTr="00937C3E">
        <w:tc>
          <w:tcPr>
            <w:tcW w:w="2074" w:type="dxa"/>
          </w:tcPr>
          <w:p w14:paraId="236DCCE6" w14:textId="77777777" w:rsidR="007E7EC3" w:rsidRDefault="007E7EC3" w:rsidP="007E7EC3">
            <w:pPr>
              <w:widowControl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8"/>
              </w:rPr>
              <w:t>預計完成日期</w:t>
            </w:r>
          </w:p>
        </w:tc>
        <w:tc>
          <w:tcPr>
            <w:tcW w:w="2074" w:type="dxa"/>
          </w:tcPr>
          <w:p w14:paraId="465A556B" w14:textId="77777777" w:rsidR="007E7EC3" w:rsidRDefault="007E7EC3" w:rsidP="007E7EC3">
            <w:pPr>
              <w:widowControl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8"/>
              </w:rPr>
              <w:t>研習內容</w:t>
            </w:r>
          </w:p>
        </w:tc>
        <w:tc>
          <w:tcPr>
            <w:tcW w:w="2074" w:type="dxa"/>
          </w:tcPr>
          <w:p w14:paraId="128BB6C0" w14:textId="77777777" w:rsidR="007E7EC3" w:rsidRDefault="007E7EC3" w:rsidP="007E7EC3">
            <w:pPr>
              <w:widowControl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8"/>
              </w:rPr>
              <w:t>授課講師</w:t>
            </w:r>
          </w:p>
        </w:tc>
        <w:tc>
          <w:tcPr>
            <w:tcW w:w="2074" w:type="dxa"/>
          </w:tcPr>
          <w:p w14:paraId="14EEA52A" w14:textId="77777777" w:rsidR="007E7EC3" w:rsidRDefault="007E7EC3" w:rsidP="007E7EC3">
            <w:pPr>
              <w:widowControl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8"/>
              </w:rPr>
              <w:t>方式</w:t>
            </w:r>
          </w:p>
        </w:tc>
      </w:tr>
      <w:tr w:rsidR="007E7EC3" w14:paraId="4A5C70CF" w14:textId="77777777" w:rsidTr="00937C3E">
        <w:tc>
          <w:tcPr>
            <w:tcW w:w="2074" w:type="dxa"/>
          </w:tcPr>
          <w:p w14:paraId="003E0B15" w14:textId="77777777" w:rsidR="007E7EC3" w:rsidRDefault="007E7EC3" w:rsidP="007E7EC3">
            <w:pPr>
              <w:widowControl/>
              <w:jc w:val="both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</w:p>
        </w:tc>
        <w:tc>
          <w:tcPr>
            <w:tcW w:w="2074" w:type="dxa"/>
          </w:tcPr>
          <w:p w14:paraId="673BC572" w14:textId="77777777" w:rsidR="007E7EC3" w:rsidRDefault="007E7EC3" w:rsidP="007E7EC3">
            <w:pPr>
              <w:widowControl/>
              <w:jc w:val="both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</w:p>
        </w:tc>
        <w:tc>
          <w:tcPr>
            <w:tcW w:w="2074" w:type="dxa"/>
          </w:tcPr>
          <w:p w14:paraId="7B1295AE" w14:textId="77777777" w:rsidR="007E7EC3" w:rsidRDefault="007E7EC3" w:rsidP="007E7EC3">
            <w:pPr>
              <w:widowControl/>
              <w:jc w:val="both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</w:p>
        </w:tc>
        <w:tc>
          <w:tcPr>
            <w:tcW w:w="2074" w:type="dxa"/>
          </w:tcPr>
          <w:p w14:paraId="130538B0" w14:textId="77777777" w:rsidR="007E7EC3" w:rsidRDefault="007E7EC3" w:rsidP="007E7EC3">
            <w:pPr>
              <w:widowControl/>
              <w:jc w:val="both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8"/>
              </w:rPr>
              <w:t>線上教學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8"/>
              </w:rPr>
              <w:t>書面告知</w:t>
            </w: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8"/>
              </w:rPr>
              <w:t>網路公布</w:t>
            </w:r>
            <w:r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…</w:t>
            </w:r>
          </w:p>
        </w:tc>
      </w:tr>
      <w:tr w:rsidR="007E7EC3" w14:paraId="5C9C0F7A" w14:textId="77777777" w:rsidTr="00937C3E">
        <w:tc>
          <w:tcPr>
            <w:tcW w:w="2074" w:type="dxa"/>
          </w:tcPr>
          <w:p w14:paraId="576089DE" w14:textId="77777777" w:rsidR="007E7EC3" w:rsidRDefault="007E7EC3" w:rsidP="007E7EC3">
            <w:pPr>
              <w:widowControl/>
              <w:jc w:val="both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</w:p>
        </w:tc>
        <w:tc>
          <w:tcPr>
            <w:tcW w:w="2074" w:type="dxa"/>
          </w:tcPr>
          <w:p w14:paraId="2D95ED3B" w14:textId="77777777" w:rsidR="007E7EC3" w:rsidRDefault="007E7EC3" w:rsidP="007E7EC3">
            <w:pPr>
              <w:widowControl/>
              <w:jc w:val="both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</w:p>
        </w:tc>
        <w:tc>
          <w:tcPr>
            <w:tcW w:w="2074" w:type="dxa"/>
          </w:tcPr>
          <w:p w14:paraId="6BBAB344" w14:textId="77777777" w:rsidR="007E7EC3" w:rsidRDefault="007E7EC3" w:rsidP="007E7EC3">
            <w:pPr>
              <w:widowControl/>
              <w:jc w:val="both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</w:p>
        </w:tc>
        <w:tc>
          <w:tcPr>
            <w:tcW w:w="2074" w:type="dxa"/>
          </w:tcPr>
          <w:p w14:paraId="747C38CD" w14:textId="77777777" w:rsidR="007E7EC3" w:rsidRDefault="007E7EC3" w:rsidP="007E7EC3">
            <w:pPr>
              <w:widowControl/>
              <w:jc w:val="both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</w:p>
        </w:tc>
      </w:tr>
    </w:tbl>
    <w:p w14:paraId="6A0A90A9" w14:textId="77777777" w:rsidR="007E7EC3" w:rsidRPr="00C25E36" w:rsidRDefault="007E7EC3" w:rsidP="00C25E36">
      <w:pPr>
        <w:widowControl/>
        <w:rPr>
          <w:rFonts w:ascii="標楷體" w:eastAsia="標楷體" w:hAnsi="標楷體" w:cs="Times New Roman"/>
          <w:color w:val="333333"/>
          <w:kern w:val="0"/>
          <w:szCs w:val="28"/>
        </w:rPr>
      </w:pPr>
    </w:p>
    <w:p w14:paraId="325C9F54" w14:textId="77777777" w:rsidR="006C55B7" w:rsidRPr="00EA0638" w:rsidRDefault="006C55B7" w:rsidP="003E0C1F">
      <w:pPr>
        <w:pStyle w:val="a3"/>
        <w:widowControl/>
        <w:numPr>
          <w:ilvl w:val="0"/>
          <w:numId w:val="3"/>
        </w:numPr>
        <w:ind w:leftChars="0" w:left="567" w:hanging="567"/>
        <w:rPr>
          <w:rFonts w:ascii="Times New Roman" w:eastAsia="標楷體" w:hAnsi="Times New Roman" w:cs="Times New Roman"/>
          <w:b/>
          <w:color w:val="333333"/>
          <w:kern w:val="0"/>
          <w:szCs w:val="24"/>
        </w:rPr>
      </w:pPr>
      <w:r w:rsidRPr="00EA0638">
        <w:rPr>
          <w:rFonts w:ascii="Times New Roman" w:eastAsia="標楷體" w:hAnsi="Times New Roman" w:cs="Times New Roman"/>
          <w:b/>
          <w:color w:val="333333"/>
          <w:kern w:val="0"/>
          <w:szCs w:val="24"/>
        </w:rPr>
        <w:t>停課、</w:t>
      </w:r>
      <w:proofErr w:type="gramStart"/>
      <w:r w:rsidR="00317519" w:rsidRPr="00EA0638">
        <w:rPr>
          <w:rFonts w:ascii="Times New Roman" w:eastAsia="標楷體" w:hAnsi="Times New Roman" w:cs="Times New Roman"/>
          <w:b/>
          <w:color w:val="333333"/>
          <w:kern w:val="0"/>
          <w:szCs w:val="24"/>
        </w:rPr>
        <w:t>復課及</w:t>
      </w:r>
      <w:proofErr w:type="gramEnd"/>
      <w:r w:rsidR="008F6934" w:rsidRPr="00EA0638">
        <w:rPr>
          <w:rFonts w:ascii="Times New Roman" w:eastAsia="標楷體" w:hAnsi="Times New Roman" w:cs="Times New Roman"/>
          <w:b/>
          <w:color w:val="333333"/>
          <w:kern w:val="0"/>
          <w:szCs w:val="24"/>
        </w:rPr>
        <w:t>補課措施</w:t>
      </w:r>
    </w:p>
    <w:p w14:paraId="26591DA1" w14:textId="77777777" w:rsidR="006C55B7" w:rsidRPr="00EA0638" w:rsidRDefault="006C55B7" w:rsidP="00AA2ACB">
      <w:pPr>
        <w:widowControl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一、</w:t>
      </w: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停課期間：</w:t>
      </w:r>
    </w:p>
    <w:p w14:paraId="43D2613C" w14:textId="77777777" w:rsidR="006C55B7" w:rsidRPr="00EA0638" w:rsidRDefault="008B2A15" w:rsidP="00AA2ACB">
      <w:pPr>
        <w:widowControl/>
        <w:ind w:left="566" w:hangingChars="236" w:hanging="566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(</w:t>
      </w:r>
      <w:proofErr w:type="gramStart"/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一</w:t>
      </w:r>
      <w:proofErr w:type="gramEnd"/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)</w:t>
      </w:r>
      <w:r w:rsidR="006C55B7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r w:rsidR="00636148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導師應建立聯繫管道，</w:t>
      </w:r>
      <w:r w:rsidR="006C55B7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持續</w:t>
      </w:r>
      <w:r w:rsidR="00DE5945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關心</w:t>
      </w:r>
      <w:r w:rsidR="006C55B7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學生課業學習</w:t>
      </w:r>
      <w:r w:rsidR="00DE5945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及健康情形</w:t>
      </w:r>
      <w:r w:rsidR="006C55B7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，並妥善輔導學生，給予必要之協助。</w:t>
      </w:r>
    </w:p>
    <w:p w14:paraId="78E91A07" w14:textId="0048B131" w:rsidR="006C55B7" w:rsidRPr="00EA0638" w:rsidRDefault="008B2A15" w:rsidP="00AA2ACB">
      <w:pPr>
        <w:widowControl/>
        <w:ind w:left="566" w:hangingChars="236" w:hanging="566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(</w:t>
      </w: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二</w:t>
      </w: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)</w:t>
      </w:r>
      <w:r w:rsidR="006C55B7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r w:rsidR="006C55B7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由教務處邀集</w:t>
      </w:r>
      <w:r w:rsidR="0075774E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相關處室、任課教師、班級家長代表</w:t>
      </w:r>
      <w:r w:rsidR="006C55B7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等</w:t>
      </w:r>
      <w:r w:rsidR="0075774E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召開</w:t>
      </w:r>
      <w:r w:rsidR="0075774E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(</w:t>
      </w:r>
      <w:proofErr w:type="gramStart"/>
      <w:r w:rsidR="0075774E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線上</w:t>
      </w:r>
      <w:proofErr w:type="gramEnd"/>
      <w:r w:rsidR="0075774E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)</w:t>
      </w:r>
      <w:r w:rsidR="0075774E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會議</w:t>
      </w:r>
      <w:r w:rsidR="006C55B7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，於停課後</w:t>
      </w:r>
      <w:r w:rsidR="00C84115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立即</w:t>
      </w:r>
      <w:r w:rsidR="006C55B7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完成課程補課計畫，應包含全部停課期間之領域</w:t>
      </w:r>
      <w:r w:rsidR="006C55B7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/</w:t>
      </w:r>
      <w:r w:rsidR="006C55B7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科目及課程進度、評量方式等，並公告家長及學生周知。</w:t>
      </w:r>
    </w:p>
    <w:p w14:paraId="21987994" w14:textId="77777777" w:rsidR="006C55B7" w:rsidRPr="00EA0638" w:rsidRDefault="008B2A15" w:rsidP="00AA2ACB">
      <w:pPr>
        <w:widowControl/>
        <w:ind w:left="566" w:hangingChars="236" w:hanging="566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(</w:t>
      </w: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三</w:t>
      </w: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)</w:t>
      </w:r>
      <w:r w:rsidR="006C55B7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教師於停課後</w:t>
      </w:r>
      <w:r w:rsidR="0075774E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應</w:t>
      </w:r>
      <w:proofErr w:type="gramStart"/>
      <w:r w:rsidR="0075774E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進行</w:t>
      </w:r>
      <w:r w:rsidR="006C55B7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復課準備</w:t>
      </w:r>
      <w:proofErr w:type="gramEnd"/>
      <w:r w:rsidR="006C55B7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工作，</w:t>
      </w:r>
      <w:r w:rsidR="0075774E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設計停課期間學生學習計畫及調整教學進度</w:t>
      </w:r>
      <w:r w:rsidR="006C55B7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。</w:t>
      </w:r>
    </w:p>
    <w:p w14:paraId="717CE021" w14:textId="77777777" w:rsidR="008B2A15" w:rsidRPr="00EA0638" w:rsidRDefault="008B2A15" w:rsidP="00AA2ACB">
      <w:pPr>
        <w:widowControl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(</w:t>
      </w: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四</w:t>
      </w: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)</w:t>
      </w:r>
      <w:proofErr w:type="gramStart"/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線上</w:t>
      </w:r>
      <w:r w:rsidR="00162312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自主</w:t>
      </w:r>
      <w:proofErr w:type="gramEnd"/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學習</w:t>
      </w:r>
    </w:p>
    <w:p w14:paraId="5EAF491F" w14:textId="77777777" w:rsidR="008B2A15" w:rsidRPr="00EA0638" w:rsidRDefault="008B2A15" w:rsidP="00AA2ACB">
      <w:pPr>
        <w:widowControl/>
        <w:ind w:leftChars="59" w:left="425" w:hangingChars="118" w:hanging="283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1.</w:t>
      </w: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任課教師得提供</w:t>
      </w:r>
      <w:r w:rsidR="00162312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事前</w:t>
      </w: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課程或錄影，請學生</w:t>
      </w:r>
      <w:proofErr w:type="gramStart"/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在線上上課</w:t>
      </w:r>
      <w:proofErr w:type="gramEnd"/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，並輔以指定</w:t>
      </w:r>
      <w:proofErr w:type="gramStart"/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觀看線上教學</w:t>
      </w:r>
      <w:proofErr w:type="gramEnd"/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影片章節，</w:t>
      </w:r>
      <w:proofErr w:type="gramStart"/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派送課前</w:t>
      </w:r>
      <w:proofErr w:type="gramEnd"/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預習</w:t>
      </w:r>
      <w:r w:rsidR="00124444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、</w:t>
      </w: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課後複習材料。</w:t>
      </w:r>
    </w:p>
    <w:p w14:paraId="05952346" w14:textId="77777777" w:rsidR="008B2A15" w:rsidRPr="00EA0638" w:rsidRDefault="008B2A15" w:rsidP="00AA2ACB">
      <w:pPr>
        <w:widowControl/>
        <w:ind w:leftChars="59" w:left="425" w:hangingChars="118" w:hanging="283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2.</w:t>
      </w: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教師派送教材及評量</w:t>
      </w:r>
      <w:proofErr w:type="gramStart"/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以線上為</w:t>
      </w:r>
      <w:proofErr w:type="gramEnd"/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原則，並定期</w:t>
      </w:r>
      <w:proofErr w:type="gramStart"/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於線上給予</w:t>
      </w:r>
      <w:proofErr w:type="gramEnd"/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反饋，批改作業或回應學生問題，查看學生學習情形。</w:t>
      </w:r>
    </w:p>
    <w:p w14:paraId="2E48EC7B" w14:textId="77777777" w:rsidR="000A6B72" w:rsidRDefault="00124444" w:rsidP="000A6B72">
      <w:pPr>
        <w:widowControl/>
        <w:ind w:leftChars="59" w:left="425" w:hangingChars="118" w:hanging="283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3.</w:t>
      </w: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有關國中小學生停課居家課業學習配套措施，教師除為其規劃居家學習進度及教材外，亦可利用教育部因</w:t>
      </w:r>
      <w:proofErr w:type="gramStart"/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材網、臺北酷課雲及臺北益教網</w:t>
      </w:r>
      <w:proofErr w:type="gramEnd"/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等網站之各教材及教學影片。</w:t>
      </w:r>
    </w:p>
    <w:p w14:paraId="7FAE09CD" w14:textId="514A702F" w:rsidR="00162312" w:rsidRPr="00EA0638" w:rsidRDefault="007433C5" w:rsidP="00162312">
      <w:pPr>
        <w:widowControl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r w:rsidR="00162312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(</w:t>
      </w:r>
      <w:r w:rsidR="00162312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五</w:t>
      </w:r>
      <w:r w:rsidR="00162312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)</w:t>
      </w:r>
      <w:proofErr w:type="gramStart"/>
      <w:r w:rsidR="00162312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線上</w:t>
      </w:r>
      <w:r w:rsidR="00162312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同步</w:t>
      </w:r>
      <w:proofErr w:type="gramEnd"/>
      <w:r w:rsidR="00162312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補課由</w:t>
      </w:r>
      <w:r w:rsidR="00162312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任課教師提供即時</w:t>
      </w:r>
      <w:r w:rsidR="00162312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直播</w:t>
      </w:r>
      <w:r w:rsidR="00162312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課程，</w:t>
      </w:r>
      <w:r w:rsidR="00162312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其餘規定</w:t>
      </w:r>
      <w:proofErr w:type="gramStart"/>
      <w:r w:rsidR="00162312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如線上自主</w:t>
      </w:r>
      <w:proofErr w:type="gramEnd"/>
      <w:r w:rsidR="00162312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學習</w:t>
      </w:r>
      <w:r w:rsidR="00162312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。</w:t>
      </w:r>
    </w:p>
    <w:p w14:paraId="52BAF475" w14:textId="77777777" w:rsidR="00162312" w:rsidRPr="007433C5" w:rsidRDefault="00162312" w:rsidP="00AA2ACB">
      <w:pPr>
        <w:widowControl/>
        <w:ind w:leftChars="59" w:left="425" w:hangingChars="118" w:hanging="283"/>
        <w:rPr>
          <w:rFonts w:ascii="Times New Roman" w:eastAsia="標楷體" w:hAnsi="Times New Roman" w:cs="Times New Roman"/>
          <w:color w:val="333333"/>
          <w:kern w:val="0"/>
          <w:szCs w:val="24"/>
        </w:rPr>
      </w:pPr>
    </w:p>
    <w:p w14:paraId="6941176D" w14:textId="77777777" w:rsidR="00636148" w:rsidRPr="00B36EF3" w:rsidRDefault="00636148" w:rsidP="00AA2ACB">
      <w:pPr>
        <w:widowControl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B36EF3">
        <w:rPr>
          <w:rFonts w:ascii="Times New Roman" w:eastAsia="標楷體" w:hAnsi="Times New Roman" w:cs="Times New Roman"/>
          <w:color w:val="333333"/>
          <w:kern w:val="0"/>
          <w:szCs w:val="24"/>
        </w:rPr>
        <w:t>二、</w:t>
      </w:r>
      <w:proofErr w:type="gramStart"/>
      <w:r w:rsidRPr="00B36EF3">
        <w:rPr>
          <w:rFonts w:ascii="Times New Roman" w:eastAsia="標楷體" w:hAnsi="Times New Roman" w:cs="Times New Roman"/>
          <w:color w:val="333333"/>
          <w:kern w:val="0"/>
          <w:szCs w:val="24"/>
        </w:rPr>
        <w:t>復課</w:t>
      </w:r>
      <w:proofErr w:type="gramEnd"/>
      <w:r w:rsidRPr="00B36EF3">
        <w:rPr>
          <w:rFonts w:ascii="Times New Roman" w:eastAsia="標楷體" w:hAnsi="Times New Roman" w:cs="Times New Roman"/>
          <w:color w:val="333333"/>
          <w:kern w:val="0"/>
          <w:szCs w:val="24"/>
        </w:rPr>
        <w:t>、補課</w:t>
      </w:r>
      <w:r w:rsidR="00244322" w:rsidRPr="00B36EF3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規劃</w:t>
      </w:r>
      <w:r w:rsidRPr="00B36EF3">
        <w:rPr>
          <w:rFonts w:ascii="Times New Roman" w:eastAsia="標楷體" w:hAnsi="Times New Roman" w:cs="Times New Roman"/>
          <w:color w:val="333333"/>
          <w:kern w:val="0"/>
          <w:szCs w:val="24"/>
        </w:rPr>
        <w:t>：</w:t>
      </w:r>
    </w:p>
    <w:p w14:paraId="4BBDADCE" w14:textId="0DEC0989" w:rsidR="000A6B72" w:rsidRDefault="00407DDF" w:rsidP="009F182B">
      <w:pPr>
        <w:widowControl/>
        <w:ind w:leftChars="1" w:left="566" w:hangingChars="235" w:hanging="564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(</w:t>
      </w:r>
      <w:proofErr w:type="gramStart"/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一</w:t>
      </w:r>
      <w:proofErr w:type="gramEnd"/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)</w:t>
      </w:r>
      <w:r w:rsidR="000A6B72" w:rsidRPr="000A6B72">
        <w:rPr>
          <w:rFonts w:hint="eastAsia"/>
        </w:rPr>
        <w:t xml:space="preserve"> </w:t>
      </w:r>
      <w:r w:rsidR="000A6B72" w:rsidRPr="000A6B72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學校規劃補課</w:t>
      </w:r>
      <w:proofErr w:type="gramStart"/>
      <w:r w:rsidR="000A6B72" w:rsidRPr="000A6B72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時應衡酌</w:t>
      </w:r>
      <w:proofErr w:type="gramEnd"/>
      <w:r w:rsidR="000A6B72" w:rsidRPr="000A6B72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不同科目性質，妥善安排</w:t>
      </w:r>
      <w:proofErr w:type="gramStart"/>
      <w:r w:rsidR="000A6B72" w:rsidRPr="000A6B72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採</w:t>
      </w:r>
      <w:proofErr w:type="gramEnd"/>
      <w:r w:rsidR="000A6B72" w:rsidRPr="000A6B72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行之補課方式及補課時間。</w:t>
      </w:r>
    </w:p>
    <w:p w14:paraId="012C9229" w14:textId="3CB16EB3" w:rsidR="008B2A15" w:rsidRDefault="000A6B72" w:rsidP="009F182B">
      <w:pPr>
        <w:widowControl/>
        <w:ind w:leftChars="1" w:left="566" w:hangingChars="235" w:hanging="564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0A6B72">
        <w:rPr>
          <w:rFonts w:ascii="Times New Roman" w:eastAsia="標楷體" w:hAnsi="Times New Roman" w:cs="Times New Roman" w:hint="eastAsia"/>
          <w:color w:val="FF0000"/>
          <w:szCs w:val="24"/>
        </w:rPr>
        <w:t>(</w:t>
      </w:r>
      <w:r w:rsidRPr="000A6B72">
        <w:rPr>
          <w:rFonts w:ascii="Times New Roman" w:eastAsia="標楷體" w:hAnsi="Times New Roman" w:cs="Times New Roman" w:hint="eastAsia"/>
          <w:color w:val="FF0000"/>
          <w:szCs w:val="24"/>
        </w:rPr>
        <w:t>二</w:t>
      </w:r>
      <w:r w:rsidRPr="000A6B72">
        <w:rPr>
          <w:rFonts w:ascii="Times New Roman" w:eastAsia="標楷體" w:hAnsi="Times New Roman" w:cs="Times New Roman" w:hint="eastAsia"/>
          <w:color w:val="FF0000"/>
          <w:szCs w:val="24"/>
        </w:rPr>
        <w:t>)</w:t>
      </w:r>
      <w:r w:rsidR="00A16881" w:rsidRPr="00EA0638">
        <w:rPr>
          <w:rFonts w:ascii="Times New Roman" w:eastAsia="標楷體" w:hAnsi="Times New Roman" w:cs="Times New Roman"/>
          <w:szCs w:val="24"/>
        </w:rPr>
        <w:t>教師</w:t>
      </w:r>
      <w:r w:rsidR="00A16881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補課形式得</w:t>
      </w:r>
      <w:proofErr w:type="gramStart"/>
      <w:r w:rsidR="00A16881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採</w:t>
      </w:r>
      <w:proofErr w:type="gramEnd"/>
      <w:r w:rsidR="00A16881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實體補課</w:t>
      </w:r>
      <w:proofErr w:type="gramStart"/>
      <w:r w:rsidR="00A16881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或線上補課</w:t>
      </w:r>
      <w:proofErr w:type="gramEnd"/>
      <w:r w:rsidR="00244322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(</w:t>
      </w:r>
      <w:r w:rsidR="00244322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含自主學習及同步補課</w:t>
      </w:r>
      <w:r w:rsidR="00244322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)</w:t>
      </w:r>
      <w:r w:rsidR="00244322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，</w:t>
      </w:r>
      <w:proofErr w:type="gramStart"/>
      <w:r w:rsidRPr="000A6B72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線上補課總節</w:t>
      </w:r>
      <w:proofErr w:type="gramEnd"/>
      <w:r w:rsidRPr="000A6B72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數應</w:t>
      </w:r>
      <w:proofErr w:type="gramStart"/>
      <w:r w:rsidRPr="000A6B72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佔補課總節數</w:t>
      </w:r>
      <w:proofErr w:type="gramEnd"/>
      <w:r w:rsidRPr="000A6B72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50%</w:t>
      </w:r>
      <w:r w:rsidRPr="000A6B72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以上，</w:t>
      </w:r>
      <w:proofErr w:type="gramStart"/>
      <w:r w:rsidRPr="000A6B72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採線上</w:t>
      </w:r>
      <w:proofErr w:type="gramEnd"/>
      <w:r w:rsidRPr="000A6B72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同步補課節數並應佔線上補課節數</w:t>
      </w:r>
      <w:r w:rsidRPr="000A6B72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50%</w:t>
      </w:r>
      <w:r w:rsidRPr="000A6B72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以上。</w:t>
      </w:r>
    </w:p>
    <w:p w14:paraId="253FCF82" w14:textId="77777777" w:rsidR="00244322" w:rsidRDefault="00244322" w:rsidP="00AA2ACB">
      <w:pPr>
        <w:widowControl/>
        <w:rPr>
          <w:rFonts w:ascii="Times New Roman" w:eastAsia="標楷體" w:hAnsi="Times New Roman" w:cs="Times New Roman"/>
          <w:color w:val="333333"/>
          <w:kern w:val="0"/>
          <w:szCs w:val="24"/>
        </w:rPr>
      </w:pPr>
    </w:p>
    <w:p w14:paraId="1C086FCB" w14:textId="0E409030" w:rsidR="00AB5A62" w:rsidRDefault="00806397" w:rsidP="00806397">
      <w:pPr>
        <w:widowControl/>
        <w:ind w:leftChars="1" w:left="566" w:hangingChars="235" w:hanging="564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(</w:t>
      </w:r>
      <w:r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二</w:t>
      </w: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)</w:t>
      </w:r>
      <w:r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本校規劃如下</w:t>
      </w:r>
      <w:r w:rsidR="00AB5A62" w:rsidRPr="00AB5A62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(</w:t>
      </w:r>
      <w:r w:rsidR="00AB5A62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欄位於</w:t>
      </w:r>
      <w:r w:rsidR="00AB5A62" w:rsidRPr="00AB5A62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停課後</w:t>
      </w:r>
      <w:r w:rsidR="00AB5A62" w:rsidRPr="00AB5A62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1</w:t>
      </w:r>
      <w:r w:rsidR="00AB5A62" w:rsidRPr="00AB5A62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週內補齊</w:t>
      </w:r>
      <w:r w:rsidR="00AB5A62" w:rsidRPr="00AB5A62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)</w:t>
      </w:r>
      <w:r w:rsidR="00C84115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，停課期間其課表公告於學</w:t>
      </w:r>
      <w:r w:rsidR="00AB5A62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校</w:t>
      </w:r>
      <w:r w:rsidR="00C84115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內網及班級</w:t>
      </w:r>
      <w:r w:rsidR="00AB5A62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網頁</w:t>
      </w:r>
      <w:r w:rsidR="00AB5A62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(</w:t>
      </w:r>
      <w:r w:rsidR="00AB5A62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網址</w:t>
      </w:r>
      <w:r w:rsidR="00AB5A62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：</w:t>
      </w:r>
      <w:r w:rsidR="00AB5A62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http://___________________________)</w:t>
      </w:r>
      <w:r w:rsidR="00AB5A62" w:rsidRPr="00AB5A62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r w:rsidR="00AB5A62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993"/>
        <w:gridCol w:w="1275"/>
        <w:gridCol w:w="1254"/>
        <w:gridCol w:w="1865"/>
        <w:gridCol w:w="1213"/>
      </w:tblGrid>
      <w:tr w:rsidR="00AB5A62" w14:paraId="498CD89E" w14:textId="77777777" w:rsidTr="00AB5A62">
        <w:tc>
          <w:tcPr>
            <w:tcW w:w="988" w:type="dxa"/>
            <w:shd w:val="clear" w:color="auto" w:fill="BDD6EE" w:themeFill="accent1" w:themeFillTint="66"/>
          </w:tcPr>
          <w:p w14:paraId="0AB56FC1" w14:textId="77777777" w:rsidR="00AB5A62" w:rsidRDefault="00AB5A62" w:rsidP="00EE7781">
            <w:pPr>
              <w:widowControl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班級</w:t>
            </w:r>
          </w:p>
        </w:tc>
        <w:tc>
          <w:tcPr>
            <w:tcW w:w="708" w:type="dxa"/>
            <w:shd w:val="clear" w:color="auto" w:fill="BDD6EE" w:themeFill="accent1" w:themeFillTint="66"/>
          </w:tcPr>
          <w:p w14:paraId="6D8CEAA5" w14:textId="77777777" w:rsidR="00AB5A62" w:rsidRDefault="00AB5A62" w:rsidP="00EE7781">
            <w:pPr>
              <w:widowControl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科目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14:paraId="5212AA3C" w14:textId="77777777" w:rsidR="00AB5A62" w:rsidRDefault="00AB5A62" w:rsidP="00EE7781">
            <w:pPr>
              <w:widowControl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節數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3119A806" w14:textId="77777777" w:rsidR="00AB5A62" w:rsidRDefault="00AB5A62" w:rsidP="00EE7781">
            <w:pPr>
              <w:widowControl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授課教師</w:t>
            </w:r>
          </w:p>
        </w:tc>
        <w:tc>
          <w:tcPr>
            <w:tcW w:w="1254" w:type="dxa"/>
            <w:shd w:val="clear" w:color="auto" w:fill="BDD6EE" w:themeFill="accent1" w:themeFillTint="66"/>
          </w:tcPr>
          <w:p w14:paraId="404FBB0E" w14:textId="77777777" w:rsidR="00AB5A62" w:rsidRDefault="00AB5A62" w:rsidP="00AB5A62">
            <w:pPr>
              <w:widowControl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課程進度</w:t>
            </w:r>
          </w:p>
        </w:tc>
        <w:tc>
          <w:tcPr>
            <w:tcW w:w="1865" w:type="dxa"/>
            <w:shd w:val="clear" w:color="auto" w:fill="BDD6EE" w:themeFill="accent1" w:themeFillTint="66"/>
          </w:tcPr>
          <w:p w14:paraId="4DC7EFDC" w14:textId="77777777" w:rsidR="00AB5A62" w:rsidRDefault="00AB5A62" w:rsidP="00EE7781">
            <w:pPr>
              <w:widowControl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補課方式</w:t>
            </w:r>
          </w:p>
        </w:tc>
        <w:tc>
          <w:tcPr>
            <w:tcW w:w="1213" w:type="dxa"/>
            <w:shd w:val="clear" w:color="auto" w:fill="BDD6EE" w:themeFill="accent1" w:themeFillTint="66"/>
          </w:tcPr>
          <w:p w14:paraId="0A49BAB8" w14:textId="77777777" w:rsidR="00AB5A62" w:rsidRDefault="00AB5A62" w:rsidP="00EE7781">
            <w:pPr>
              <w:widowControl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評量方式</w:t>
            </w:r>
          </w:p>
        </w:tc>
      </w:tr>
      <w:tr w:rsidR="00AB5A62" w14:paraId="0D65E778" w14:textId="77777777" w:rsidTr="00AB5A62">
        <w:tc>
          <w:tcPr>
            <w:tcW w:w="988" w:type="dxa"/>
          </w:tcPr>
          <w:p w14:paraId="3B5F12F2" w14:textId="77777777" w:rsidR="00AB5A62" w:rsidRDefault="00AB5A62" w:rsidP="00EE7781">
            <w:pPr>
              <w:widowControl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</w:p>
        </w:tc>
        <w:tc>
          <w:tcPr>
            <w:tcW w:w="708" w:type="dxa"/>
          </w:tcPr>
          <w:p w14:paraId="496696D2" w14:textId="77777777" w:rsidR="00AB5A62" w:rsidRDefault="00AB5A62" w:rsidP="00EE7781">
            <w:pPr>
              <w:widowControl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國語</w:t>
            </w:r>
          </w:p>
        </w:tc>
        <w:tc>
          <w:tcPr>
            <w:tcW w:w="993" w:type="dxa"/>
          </w:tcPr>
          <w:p w14:paraId="7FB4C602" w14:textId="77777777" w:rsidR="00AB5A62" w:rsidRDefault="00AB5A62" w:rsidP="00EE7781">
            <w:pPr>
              <w:widowControl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10</w:t>
            </w:r>
          </w:p>
        </w:tc>
        <w:tc>
          <w:tcPr>
            <w:tcW w:w="1275" w:type="dxa"/>
          </w:tcPr>
          <w:p w14:paraId="551D451E" w14:textId="77777777" w:rsidR="00AB5A62" w:rsidRDefault="00AB5A62" w:rsidP="00EE7781">
            <w:pPr>
              <w:widowControl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</w:p>
        </w:tc>
        <w:tc>
          <w:tcPr>
            <w:tcW w:w="1254" w:type="dxa"/>
          </w:tcPr>
          <w:p w14:paraId="5EF17C9E" w14:textId="77777777" w:rsidR="00AB5A62" w:rsidRDefault="00AB5A62" w:rsidP="00EE7781">
            <w:pPr>
              <w:widowControl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</w:p>
        </w:tc>
        <w:tc>
          <w:tcPr>
            <w:tcW w:w="1865" w:type="dxa"/>
          </w:tcPr>
          <w:p w14:paraId="05BC3959" w14:textId="77777777" w:rsidR="001D08FE" w:rsidRDefault="00AB5A62" w:rsidP="00451595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實體補課</w:t>
            </w:r>
          </w:p>
          <w:p w14:paraId="596E6BC9" w14:textId="77777777" w:rsidR="001D08FE" w:rsidRDefault="00AB5A62" w:rsidP="00451595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線上自主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學習</w:t>
            </w:r>
          </w:p>
          <w:p w14:paraId="7146A8BD" w14:textId="4D0BD16F" w:rsidR="00AB5A62" w:rsidRDefault="00AB5A62" w:rsidP="00451595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線上同步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補課</w:t>
            </w:r>
          </w:p>
        </w:tc>
        <w:tc>
          <w:tcPr>
            <w:tcW w:w="1213" w:type="dxa"/>
          </w:tcPr>
          <w:p w14:paraId="3EC457B7" w14:textId="77777777" w:rsidR="00AB5A62" w:rsidRDefault="00AB5A62" w:rsidP="00AA2ACB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</w:p>
        </w:tc>
      </w:tr>
      <w:tr w:rsidR="001D08FE" w14:paraId="48F54926" w14:textId="77777777" w:rsidTr="00AB5A62">
        <w:tc>
          <w:tcPr>
            <w:tcW w:w="988" w:type="dxa"/>
          </w:tcPr>
          <w:p w14:paraId="5970EA68" w14:textId="77777777" w:rsidR="001D08FE" w:rsidRDefault="001D08FE" w:rsidP="00EE7781">
            <w:pPr>
              <w:widowControl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</w:p>
        </w:tc>
        <w:tc>
          <w:tcPr>
            <w:tcW w:w="708" w:type="dxa"/>
          </w:tcPr>
          <w:p w14:paraId="5BDD8CF8" w14:textId="77777777" w:rsidR="001D08FE" w:rsidRDefault="001D08FE" w:rsidP="00EE7781">
            <w:pPr>
              <w:widowControl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</w:p>
        </w:tc>
        <w:tc>
          <w:tcPr>
            <w:tcW w:w="993" w:type="dxa"/>
          </w:tcPr>
          <w:p w14:paraId="5D75E33A" w14:textId="77777777" w:rsidR="001D08FE" w:rsidRDefault="001D08FE" w:rsidP="00EE7781">
            <w:pPr>
              <w:widowControl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</w:p>
        </w:tc>
        <w:tc>
          <w:tcPr>
            <w:tcW w:w="1275" w:type="dxa"/>
          </w:tcPr>
          <w:p w14:paraId="0E9B1FCF" w14:textId="77777777" w:rsidR="001D08FE" w:rsidRDefault="001D08FE" w:rsidP="00EE7781">
            <w:pPr>
              <w:widowControl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</w:p>
        </w:tc>
        <w:tc>
          <w:tcPr>
            <w:tcW w:w="1254" w:type="dxa"/>
          </w:tcPr>
          <w:p w14:paraId="702005B6" w14:textId="77777777" w:rsidR="001D08FE" w:rsidRDefault="001D08FE" w:rsidP="00EE7781">
            <w:pPr>
              <w:widowControl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</w:p>
        </w:tc>
        <w:tc>
          <w:tcPr>
            <w:tcW w:w="1865" w:type="dxa"/>
          </w:tcPr>
          <w:p w14:paraId="17881C31" w14:textId="77777777" w:rsidR="001D08FE" w:rsidRDefault="001D08FE" w:rsidP="00451595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</w:p>
        </w:tc>
        <w:tc>
          <w:tcPr>
            <w:tcW w:w="1213" w:type="dxa"/>
          </w:tcPr>
          <w:p w14:paraId="5BAE4E0E" w14:textId="77777777" w:rsidR="001D08FE" w:rsidRDefault="001D08FE" w:rsidP="00AA2ACB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</w:p>
        </w:tc>
      </w:tr>
      <w:tr w:rsidR="001D08FE" w14:paraId="627E446A" w14:textId="77777777" w:rsidTr="002C40EE">
        <w:tc>
          <w:tcPr>
            <w:tcW w:w="8296" w:type="dxa"/>
            <w:gridSpan w:val="7"/>
          </w:tcPr>
          <w:p w14:paraId="39D95AD4" w14:textId="72630BA2" w:rsidR="001D08FE" w:rsidRDefault="001D08FE" w:rsidP="00AA2ACB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  <w:r w:rsidRPr="001D08FE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總計</w:t>
            </w:r>
            <w:r w:rsidRPr="001D08FE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00</w:t>
            </w:r>
            <w:r w:rsidRPr="001D08FE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節</w:t>
            </w:r>
            <w:r w:rsidRPr="001D08FE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(00</w:t>
            </w:r>
            <w:r w:rsidRPr="001D08FE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節實體補課，</w:t>
            </w:r>
            <w:proofErr w:type="gramStart"/>
            <w:r w:rsidRPr="001D08FE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00</w:t>
            </w:r>
            <w:r w:rsidRPr="001D08FE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節線上自主</w:t>
            </w:r>
            <w:proofErr w:type="gramEnd"/>
            <w:r w:rsidRPr="001D08FE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學習，</w:t>
            </w:r>
            <w:proofErr w:type="gramStart"/>
            <w:r w:rsidRPr="001D08FE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00</w:t>
            </w:r>
            <w:r w:rsidRPr="001D08FE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節線上同步</w:t>
            </w:r>
            <w:proofErr w:type="gramEnd"/>
            <w:r w:rsidRPr="001D08FE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補課</w:t>
            </w:r>
            <w:r w:rsidRPr="001D08FE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)</w:t>
            </w:r>
          </w:p>
        </w:tc>
      </w:tr>
    </w:tbl>
    <w:p w14:paraId="211388B3" w14:textId="77777777" w:rsidR="00824BA2" w:rsidRDefault="00824BA2" w:rsidP="00AA2ACB">
      <w:pPr>
        <w:widowControl/>
        <w:rPr>
          <w:rFonts w:ascii="Times New Roman" w:eastAsia="標楷體" w:hAnsi="Times New Roman" w:cs="Times New Roman"/>
          <w:color w:val="333333"/>
          <w:kern w:val="0"/>
          <w:szCs w:val="24"/>
        </w:rPr>
      </w:pPr>
    </w:p>
    <w:p w14:paraId="05700DFA" w14:textId="68C94D30" w:rsidR="00A16881" w:rsidRDefault="008B2A15" w:rsidP="00AA2ACB">
      <w:pPr>
        <w:widowControl/>
        <w:ind w:left="425" w:hangingChars="177" w:hanging="425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lastRenderedPageBreak/>
        <w:t>(</w:t>
      </w:r>
      <w:r w:rsidR="00162312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三</w:t>
      </w: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)</w:t>
      </w:r>
      <w:r w:rsidR="009F182B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本市規範實體</w:t>
      </w:r>
      <w:r w:rsidR="00A16881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補課時間可安排於早自習、周六日、寒暑假及課餘時間。應優先安排於未排課之下午時段；不宜利用午休時間，不超過</w:t>
      </w:r>
      <w:r w:rsidR="00A16881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17</w:t>
      </w:r>
      <w:r w:rsidR="00A16881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時</w:t>
      </w:r>
      <w:r w:rsidR="00B25282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40</w:t>
      </w:r>
      <w:r w:rsidR="00A16881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分。</w:t>
      </w:r>
    </w:p>
    <w:p w14:paraId="36D4E638" w14:textId="77777777" w:rsidR="00162312" w:rsidRDefault="007E7EC3" w:rsidP="00AA2ACB">
      <w:pPr>
        <w:widowControl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(</w:t>
      </w:r>
      <w:r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四</w:t>
      </w: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)</w:t>
      </w:r>
      <w:r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依據前述兩點，規劃停課班級之課表，亦同步公告學校網頁。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74"/>
        <w:gridCol w:w="2599"/>
        <w:gridCol w:w="1549"/>
        <w:gridCol w:w="1286"/>
      </w:tblGrid>
      <w:tr w:rsidR="007E7EC3" w14:paraId="432CDA3C" w14:textId="77777777" w:rsidTr="001D6008">
        <w:tc>
          <w:tcPr>
            <w:tcW w:w="2074" w:type="dxa"/>
            <w:tcBorders>
              <w:tl2br w:val="single" w:sz="4" w:space="0" w:color="auto"/>
            </w:tcBorders>
          </w:tcPr>
          <w:p w14:paraId="2090C73D" w14:textId="77777777" w:rsidR="007E7EC3" w:rsidRDefault="007E7EC3" w:rsidP="00AA2ACB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 xml:space="preserve">           </w:t>
            </w: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日期</w:t>
            </w:r>
          </w:p>
          <w:p w14:paraId="6D384147" w14:textId="77777777" w:rsidR="007E7EC3" w:rsidRDefault="007E7EC3" w:rsidP="00AA2ACB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節次</w:t>
            </w:r>
          </w:p>
        </w:tc>
        <w:tc>
          <w:tcPr>
            <w:tcW w:w="2599" w:type="dxa"/>
          </w:tcPr>
          <w:p w14:paraId="222D43FF" w14:textId="77777777" w:rsidR="007E7EC3" w:rsidRDefault="007E7EC3" w:rsidP="001D6008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Cs w:val="28"/>
              </w:rPr>
            </w:pPr>
            <w:r w:rsidRPr="003E0C1F">
              <w:rPr>
                <w:rFonts w:ascii="標楷體" w:eastAsia="標楷體" w:hAnsi="標楷體" w:cs="Times New Roman" w:hint="eastAsia"/>
                <w:color w:val="333333"/>
                <w:kern w:val="0"/>
                <w:szCs w:val="28"/>
              </w:rPr>
              <w:t>○</w:t>
            </w:r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8"/>
              </w:rPr>
              <w:t>月</w:t>
            </w:r>
            <w:r w:rsidRPr="003E0C1F">
              <w:rPr>
                <w:rFonts w:ascii="標楷體" w:eastAsia="標楷體" w:hAnsi="標楷體" w:cs="Times New Roman" w:hint="eastAsia"/>
                <w:color w:val="333333"/>
                <w:kern w:val="0"/>
                <w:szCs w:val="28"/>
              </w:rPr>
              <w:t>○</w:t>
            </w:r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8"/>
              </w:rPr>
              <w:t>日</w:t>
            </w:r>
          </w:p>
          <w:p w14:paraId="3D964336" w14:textId="77777777" w:rsidR="007E7EC3" w:rsidRDefault="007E7EC3" w:rsidP="001D6008">
            <w:pPr>
              <w:widowControl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8"/>
              </w:rPr>
              <w:t>(星期</w:t>
            </w:r>
            <w:r w:rsidRPr="003E0C1F">
              <w:rPr>
                <w:rFonts w:ascii="標楷體" w:eastAsia="標楷體" w:hAnsi="標楷體" w:cs="Times New Roman" w:hint="eastAsia"/>
                <w:color w:val="333333"/>
                <w:kern w:val="0"/>
                <w:szCs w:val="28"/>
              </w:rPr>
              <w:t>○</w:t>
            </w:r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8"/>
              </w:rPr>
              <w:t>)</w:t>
            </w:r>
          </w:p>
        </w:tc>
        <w:tc>
          <w:tcPr>
            <w:tcW w:w="1549" w:type="dxa"/>
          </w:tcPr>
          <w:p w14:paraId="489D4396" w14:textId="77777777" w:rsidR="007E7EC3" w:rsidRDefault="007E7EC3" w:rsidP="001D6008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Cs w:val="28"/>
              </w:rPr>
            </w:pPr>
            <w:r w:rsidRPr="003E0C1F">
              <w:rPr>
                <w:rFonts w:ascii="標楷體" w:eastAsia="標楷體" w:hAnsi="標楷體" w:cs="Times New Roman" w:hint="eastAsia"/>
                <w:color w:val="333333"/>
                <w:kern w:val="0"/>
                <w:szCs w:val="28"/>
              </w:rPr>
              <w:t>○</w:t>
            </w:r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8"/>
              </w:rPr>
              <w:t>月</w:t>
            </w:r>
            <w:r w:rsidRPr="003E0C1F">
              <w:rPr>
                <w:rFonts w:ascii="標楷體" w:eastAsia="標楷體" w:hAnsi="標楷體" w:cs="Times New Roman" w:hint="eastAsia"/>
                <w:color w:val="333333"/>
                <w:kern w:val="0"/>
                <w:szCs w:val="28"/>
              </w:rPr>
              <w:t>○</w:t>
            </w:r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8"/>
              </w:rPr>
              <w:t>日</w:t>
            </w:r>
          </w:p>
          <w:p w14:paraId="5436AA95" w14:textId="77777777" w:rsidR="007E7EC3" w:rsidRDefault="007E7EC3" w:rsidP="001D6008">
            <w:pPr>
              <w:widowControl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8"/>
              </w:rPr>
              <w:t>(星期</w:t>
            </w:r>
            <w:r w:rsidRPr="003E0C1F">
              <w:rPr>
                <w:rFonts w:ascii="標楷體" w:eastAsia="標楷體" w:hAnsi="標楷體" w:cs="Times New Roman" w:hint="eastAsia"/>
                <w:color w:val="333333"/>
                <w:kern w:val="0"/>
                <w:szCs w:val="28"/>
              </w:rPr>
              <w:t>○</w:t>
            </w:r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8"/>
              </w:rPr>
              <w:t>)</w:t>
            </w:r>
          </w:p>
        </w:tc>
        <w:tc>
          <w:tcPr>
            <w:tcW w:w="1286" w:type="dxa"/>
          </w:tcPr>
          <w:p w14:paraId="503AEED8" w14:textId="77777777" w:rsidR="007E7EC3" w:rsidRDefault="007E7EC3" w:rsidP="001D6008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Cs w:val="28"/>
              </w:rPr>
            </w:pPr>
            <w:r w:rsidRPr="003E0C1F">
              <w:rPr>
                <w:rFonts w:ascii="標楷體" w:eastAsia="標楷體" w:hAnsi="標楷體" w:cs="Times New Roman" w:hint="eastAsia"/>
                <w:color w:val="333333"/>
                <w:kern w:val="0"/>
                <w:szCs w:val="28"/>
              </w:rPr>
              <w:t>○</w:t>
            </w:r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8"/>
              </w:rPr>
              <w:t>月</w:t>
            </w:r>
            <w:r w:rsidRPr="003E0C1F">
              <w:rPr>
                <w:rFonts w:ascii="標楷體" w:eastAsia="標楷體" w:hAnsi="標楷體" w:cs="Times New Roman" w:hint="eastAsia"/>
                <w:color w:val="333333"/>
                <w:kern w:val="0"/>
                <w:szCs w:val="28"/>
              </w:rPr>
              <w:t>○</w:t>
            </w:r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8"/>
              </w:rPr>
              <w:t>日</w:t>
            </w:r>
          </w:p>
          <w:p w14:paraId="7FE9B0B4" w14:textId="77777777" w:rsidR="007E7EC3" w:rsidRDefault="007E7EC3" w:rsidP="001D6008">
            <w:pPr>
              <w:widowControl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8"/>
              </w:rPr>
              <w:t>(星期</w:t>
            </w:r>
            <w:r w:rsidRPr="003E0C1F">
              <w:rPr>
                <w:rFonts w:ascii="標楷體" w:eastAsia="標楷體" w:hAnsi="標楷體" w:cs="Times New Roman" w:hint="eastAsia"/>
                <w:color w:val="333333"/>
                <w:kern w:val="0"/>
                <w:szCs w:val="28"/>
              </w:rPr>
              <w:t>○</w:t>
            </w:r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8"/>
              </w:rPr>
              <w:t>)</w:t>
            </w:r>
          </w:p>
        </w:tc>
      </w:tr>
      <w:tr w:rsidR="007E7EC3" w14:paraId="45AFEE65" w14:textId="77777777" w:rsidTr="001D6008">
        <w:tc>
          <w:tcPr>
            <w:tcW w:w="2074" w:type="dxa"/>
          </w:tcPr>
          <w:p w14:paraId="2ABCF88E" w14:textId="77777777" w:rsidR="007E7EC3" w:rsidRDefault="007E7EC3" w:rsidP="00AA2ACB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節</w:t>
            </w:r>
          </w:p>
          <w:p w14:paraId="2E982160" w14:textId="77777777" w:rsidR="007E7EC3" w:rsidRDefault="007E7EC3" w:rsidP="00AA2ACB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8:00-8:40</w:t>
            </w:r>
          </w:p>
        </w:tc>
        <w:tc>
          <w:tcPr>
            <w:tcW w:w="2599" w:type="dxa"/>
          </w:tcPr>
          <w:p w14:paraId="1D4525C9" w14:textId="77777777" w:rsidR="001D6008" w:rsidRDefault="001D6008" w:rsidP="00AA2ACB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國語</w:t>
            </w: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(</w:t>
            </w:r>
            <w:r w:rsidRPr="003E0C1F">
              <w:rPr>
                <w:rFonts w:ascii="標楷體" w:eastAsia="標楷體" w:hAnsi="標楷體" w:cs="Times New Roman" w:hint="eastAsia"/>
                <w:color w:val="333333"/>
                <w:kern w:val="0"/>
                <w:szCs w:val="28"/>
              </w:rPr>
              <w:t>○○○</w:t>
            </w:r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8"/>
              </w:rPr>
              <w:t>老師</w:t>
            </w: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)</w:t>
            </w:r>
          </w:p>
          <w:p w14:paraId="00C7558F" w14:textId="2348A4B2" w:rsidR="001D6008" w:rsidRDefault="001D6008" w:rsidP="00AA2ACB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進度</w:t>
            </w: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:</w:t>
            </w:r>
            <w:r w:rsidR="007433C5"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古文觀止</w:t>
            </w:r>
          </w:p>
          <w:p w14:paraId="7A29F1A3" w14:textId="77777777" w:rsidR="007E7EC3" w:rsidRDefault="001D6008" w:rsidP="00AA2ACB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方式</w:t>
            </w: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: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線上同步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學習</w:t>
            </w:r>
          </w:p>
        </w:tc>
        <w:tc>
          <w:tcPr>
            <w:tcW w:w="1549" w:type="dxa"/>
          </w:tcPr>
          <w:p w14:paraId="3627FE3E" w14:textId="77777777" w:rsidR="007E7EC3" w:rsidRDefault="007E7EC3" w:rsidP="00AA2ACB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</w:p>
        </w:tc>
        <w:tc>
          <w:tcPr>
            <w:tcW w:w="1286" w:type="dxa"/>
          </w:tcPr>
          <w:p w14:paraId="3751517D" w14:textId="77777777" w:rsidR="007E7EC3" w:rsidRDefault="007E7EC3" w:rsidP="00AA2ACB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</w:p>
        </w:tc>
      </w:tr>
      <w:tr w:rsidR="007E7EC3" w14:paraId="13B84E41" w14:textId="77777777" w:rsidTr="001D6008">
        <w:tc>
          <w:tcPr>
            <w:tcW w:w="2074" w:type="dxa"/>
          </w:tcPr>
          <w:p w14:paraId="09596532" w14:textId="77777777" w:rsidR="001D6008" w:rsidRDefault="001D6008" w:rsidP="001D6008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節</w:t>
            </w:r>
          </w:p>
          <w:p w14:paraId="458BF419" w14:textId="77777777" w:rsidR="007E7EC3" w:rsidRDefault="001D6008" w:rsidP="001D6008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8:50-9:40</w:t>
            </w:r>
          </w:p>
        </w:tc>
        <w:tc>
          <w:tcPr>
            <w:tcW w:w="2599" w:type="dxa"/>
          </w:tcPr>
          <w:p w14:paraId="2520411E" w14:textId="77777777" w:rsidR="001D6008" w:rsidRDefault="001D6008" w:rsidP="001D6008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藝術</w:t>
            </w: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(</w:t>
            </w:r>
            <w:r w:rsidRPr="003E0C1F">
              <w:rPr>
                <w:rFonts w:ascii="標楷體" w:eastAsia="標楷體" w:hAnsi="標楷體" w:cs="Times New Roman" w:hint="eastAsia"/>
                <w:color w:val="333333"/>
                <w:kern w:val="0"/>
                <w:szCs w:val="28"/>
              </w:rPr>
              <w:t>○○○</w:t>
            </w:r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8"/>
              </w:rPr>
              <w:t>老師</w:t>
            </w: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)</w:t>
            </w:r>
          </w:p>
          <w:p w14:paraId="616EF42A" w14:textId="037F732D" w:rsidR="001D6008" w:rsidRDefault="001D6008" w:rsidP="001D6008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進度</w:t>
            </w: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:</w:t>
            </w:r>
            <w:r w:rsidR="007433C5"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水墨畫技法</w:t>
            </w:r>
          </w:p>
          <w:p w14:paraId="7899C80B" w14:textId="77777777" w:rsidR="007E7EC3" w:rsidRDefault="001D6008" w:rsidP="001D6008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方式</w:t>
            </w: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: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線上自主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學習</w:t>
            </w:r>
          </w:p>
        </w:tc>
        <w:tc>
          <w:tcPr>
            <w:tcW w:w="1549" w:type="dxa"/>
          </w:tcPr>
          <w:p w14:paraId="3E9C5791" w14:textId="77777777" w:rsidR="007E7EC3" w:rsidRDefault="007E7EC3" w:rsidP="00AA2ACB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</w:p>
        </w:tc>
        <w:tc>
          <w:tcPr>
            <w:tcW w:w="1286" w:type="dxa"/>
          </w:tcPr>
          <w:p w14:paraId="0ED81C09" w14:textId="77777777" w:rsidR="007E7EC3" w:rsidRDefault="007E7EC3" w:rsidP="00AA2ACB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</w:p>
        </w:tc>
      </w:tr>
      <w:tr w:rsidR="007E7EC3" w14:paraId="240BC3FB" w14:textId="77777777" w:rsidTr="001D6008">
        <w:tc>
          <w:tcPr>
            <w:tcW w:w="2074" w:type="dxa"/>
          </w:tcPr>
          <w:p w14:paraId="209EC3F2" w14:textId="77777777" w:rsidR="007E7EC3" w:rsidRDefault="007E7EC3" w:rsidP="00AA2ACB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</w:p>
        </w:tc>
        <w:tc>
          <w:tcPr>
            <w:tcW w:w="2599" w:type="dxa"/>
          </w:tcPr>
          <w:p w14:paraId="05CFD476" w14:textId="77777777" w:rsidR="007E7EC3" w:rsidRDefault="007E7EC3" w:rsidP="00AA2ACB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</w:p>
        </w:tc>
        <w:tc>
          <w:tcPr>
            <w:tcW w:w="1549" w:type="dxa"/>
          </w:tcPr>
          <w:p w14:paraId="11167987" w14:textId="77777777" w:rsidR="007E7EC3" w:rsidRDefault="007E7EC3" w:rsidP="00AA2ACB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</w:p>
        </w:tc>
        <w:tc>
          <w:tcPr>
            <w:tcW w:w="1286" w:type="dxa"/>
          </w:tcPr>
          <w:p w14:paraId="2640EE89" w14:textId="77777777" w:rsidR="007E7EC3" w:rsidRDefault="007E7EC3" w:rsidP="00AA2ACB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</w:p>
        </w:tc>
      </w:tr>
    </w:tbl>
    <w:p w14:paraId="726A2F39" w14:textId="77777777" w:rsidR="007E7EC3" w:rsidRDefault="007E7EC3" w:rsidP="00AA2ACB">
      <w:pPr>
        <w:widowControl/>
        <w:rPr>
          <w:rFonts w:ascii="Times New Roman" w:eastAsia="標楷體" w:hAnsi="Times New Roman" w:cs="Times New Roman"/>
          <w:color w:val="333333"/>
          <w:kern w:val="0"/>
          <w:szCs w:val="24"/>
        </w:rPr>
      </w:pPr>
    </w:p>
    <w:p w14:paraId="6EA2A300" w14:textId="77777777" w:rsidR="001D6008" w:rsidRDefault="001D6008" w:rsidP="001D6008">
      <w:pPr>
        <w:widowControl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(</w:t>
      </w:r>
      <w:r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五</w:t>
      </w: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)</w:t>
      </w:r>
      <w:r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復課後，</w:t>
      </w:r>
      <w:proofErr w:type="gramStart"/>
      <w:r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採</w:t>
      </w:r>
      <w:proofErr w:type="gramEnd"/>
      <w:r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實體補課之班級課表，亦同步公告學校網頁。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4"/>
        <w:gridCol w:w="1057"/>
        <w:gridCol w:w="1188"/>
        <w:gridCol w:w="1188"/>
        <w:gridCol w:w="1188"/>
        <w:gridCol w:w="1188"/>
        <w:gridCol w:w="1103"/>
      </w:tblGrid>
      <w:tr w:rsidR="001D08FE" w14:paraId="1050D0DD" w14:textId="60C1C9DA" w:rsidTr="001D08FE">
        <w:tc>
          <w:tcPr>
            <w:tcW w:w="1384" w:type="dxa"/>
            <w:tcBorders>
              <w:tl2br w:val="single" w:sz="4" w:space="0" w:color="auto"/>
            </w:tcBorders>
          </w:tcPr>
          <w:p w14:paraId="70543C98" w14:textId="77777777" w:rsidR="001D08FE" w:rsidRDefault="001D08FE" w:rsidP="00AA2ACB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 xml:space="preserve">       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次</w:t>
            </w:r>
          </w:p>
          <w:p w14:paraId="6AA58E53" w14:textId="77777777" w:rsidR="001D08FE" w:rsidRDefault="001D08FE" w:rsidP="00AA2ACB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節次</w:t>
            </w:r>
          </w:p>
        </w:tc>
        <w:tc>
          <w:tcPr>
            <w:tcW w:w="1057" w:type="dxa"/>
          </w:tcPr>
          <w:p w14:paraId="6C51F0C6" w14:textId="77777777" w:rsidR="001D08FE" w:rsidRPr="001D08FE" w:rsidRDefault="001D08FE" w:rsidP="009336AF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kern w:val="0"/>
                <w:sz w:val="21"/>
                <w:szCs w:val="21"/>
              </w:rPr>
            </w:pPr>
            <w:r w:rsidRPr="001D08FE">
              <w:rPr>
                <w:rFonts w:ascii="標楷體" w:eastAsia="標楷體" w:hAnsi="標楷體" w:cs="Times New Roman" w:hint="eastAsia"/>
                <w:color w:val="FF0000"/>
                <w:kern w:val="0"/>
                <w:sz w:val="21"/>
                <w:szCs w:val="21"/>
              </w:rPr>
              <w:t>○月○日</w:t>
            </w:r>
          </w:p>
          <w:p w14:paraId="1E8EC7FB" w14:textId="77777777" w:rsidR="001D08FE" w:rsidRPr="001D08FE" w:rsidRDefault="001D08FE" w:rsidP="009336AF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1"/>
                <w:szCs w:val="21"/>
              </w:rPr>
            </w:pPr>
            <w:r w:rsidRPr="001D08FE">
              <w:rPr>
                <w:rFonts w:ascii="標楷體" w:eastAsia="標楷體" w:hAnsi="標楷體" w:cs="Times New Roman" w:hint="eastAsia"/>
                <w:color w:val="FF0000"/>
                <w:kern w:val="0"/>
                <w:sz w:val="21"/>
                <w:szCs w:val="21"/>
              </w:rPr>
              <w:t>(星期一)</w:t>
            </w:r>
          </w:p>
        </w:tc>
        <w:tc>
          <w:tcPr>
            <w:tcW w:w="1188" w:type="dxa"/>
          </w:tcPr>
          <w:p w14:paraId="669A98F6" w14:textId="77777777" w:rsidR="001D08FE" w:rsidRPr="001D08FE" w:rsidRDefault="001D08FE" w:rsidP="009336AF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kern w:val="0"/>
                <w:sz w:val="21"/>
                <w:szCs w:val="21"/>
              </w:rPr>
            </w:pPr>
            <w:r w:rsidRPr="001D08FE">
              <w:rPr>
                <w:rFonts w:ascii="標楷體" w:eastAsia="標楷體" w:hAnsi="標楷體" w:cs="Times New Roman" w:hint="eastAsia"/>
                <w:color w:val="FF0000"/>
                <w:kern w:val="0"/>
                <w:sz w:val="21"/>
                <w:szCs w:val="21"/>
              </w:rPr>
              <w:t>○月○日</w:t>
            </w:r>
          </w:p>
          <w:p w14:paraId="53EAF8B9" w14:textId="77777777" w:rsidR="001D08FE" w:rsidRPr="001D08FE" w:rsidRDefault="001D08FE" w:rsidP="009336AF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1"/>
                <w:szCs w:val="21"/>
              </w:rPr>
            </w:pPr>
            <w:r w:rsidRPr="001D08FE">
              <w:rPr>
                <w:rFonts w:ascii="標楷體" w:eastAsia="標楷體" w:hAnsi="標楷體" w:cs="Times New Roman" w:hint="eastAsia"/>
                <w:color w:val="FF0000"/>
                <w:kern w:val="0"/>
                <w:sz w:val="21"/>
                <w:szCs w:val="21"/>
              </w:rPr>
              <w:t>(星期二)</w:t>
            </w:r>
          </w:p>
        </w:tc>
        <w:tc>
          <w:tcPr>
            <w:tcW w:w="1188" w:type="dxa"/>
          </w:tcPr>
          <w:p w14:paraId="7854A580" w14:textId="77777777" w:rsidR="001D08FE" w:rsidRPr="001D08FE" w:rsidRDefault="001D08FE" w:rsidP="009336AF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kern w:val="0"/>
                <w:sz w:val="21"/>
                <w:szCs w:val="21"/>
              </w:rPr>
            </w:pPr>
            <w:r w:rsidRPr="001D08FE">
              <w:rPr>
                <w:rFonts w:ascii="標楷體" w:eastAsia="標楷體" w:hAnsi="標楷體" w:cs="Times New Roman" w:hint="eastAsia"/>
                <w:color w:val="FF0000"/>
                <w:kern w:val="0"/>
                <w:sz w:val="21"/>
                <w:szCs w:val="21"/>
              </w:rPr>
              <w:t>○月○日</w:t>
            </w:r>
          </w:p>
          <w:p w14:paraId="625E0699" w14:textId="77777777" w:rsidR="001D08FE" w:rsidRPr="001D08FE" w:rsidRDefault="001D08FE" w:rsidP="009336AF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1"/>
                <w:szCs w:val="21"/>
              </w:rPr>
            </w:pPr>
            <w:r w:rsidRPr="001D08FE">
              <w:rPr>
                <w:rFonts w:ascii="標楷體" w:eastAsia="標楷體" w:hAnsi="標楷體" w:cs="Times New Roman" w:hint="eastAsia"/>
                <w:color w:val="FF0000"/>
                <w:kern w:val="0"/>
                <w:sz w:val="21"/>
                <w:szCs w:val="21"/>
              </w:rPr>
              <w:t>(星期三)</w:t>
            </w:r>
          </w:p>
        </w:tc>
        <w:tc>
          <w:tcPr>
            <w:tcW w:w="1188" w:type="dxa"/>
          </w:tcPr>
          <w:p w14:paraId="4C301963" w14:textId="77777777" w:rsidR="001D08FE" w:rsidRPr="001D08FE" w:rsidRDefault="001D08FE" w:rsidP="009336AF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kern w:val="0"/>
                <w:sz w:val="21"/>
                <w:szCs w:val="21"/>
              </w:rPr>
            </w:pPr>
            <w:r w:rsidRPr="001D08FE">
              <w:rPr>
                <w:rFonts w:ascii="標楷體" w:eastAsia="標楷體" w:hAnsi="標楷體" w:cs="Times New Roman" w:hint="eastAsia"/>
                <w:color w:val="FF0000"/>
                <w:kern w:val="0"/>
                <w:sz w:val="21"/>
                <w:szCs w:val="21"/>
              </w:rPr>
              <w:t>○月○日</w:t>
            </w:r>
          </w:p>
          <w:p w14:paraId="6C4AC3D4" w14:textId="77777777" w:rsidR="001D08FE" w:rsidRPr="001D08FE" w:rsidRDefault="001D08FE" w:rsidP="009336AF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1"/>
                <w:szCs w:val="21"/>
              </w:rPr>
            </w:pPr>
            <w:r w:rsidRPr="001D08FE">
              <w:rPr>
                <w:rFonts w:ascii="標楷體" w:eastAsia="標楷體" w:hAnsi="標楷體" w:cs="Times New Roman" w:hint="eastAsia"/>
                <w:color w:val="FF0000"/>
                <w:kern w:val="0"/>
                <w:sz w:val="21"/>
                <w:szCs w:val="21"/>
              </w:rPr>
              <w:t>(星期四)</w:t>
            </w:r>
          </w:p>
        </w:tc>
        <w:tc>
          <w:tcPr>
            <w:tcW w:w="1188" w:type="dxa"/>
          </w:tcPr>
          <w:p w14:paraId="0B478631" w14:textId="77777777" w:rsidR="001D08FE" w:rsidRPr="001D08FE" w:rsidRDefault="001D08FE" w:rsidP="009336AF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kern w:val="0"/>
                <w:sz w:val="21"/>
                <w:szCs w:val="21"/>
              </w:rPr>
            </w:pPr>
            <w:r w:rsidRPr="001D08FE">
              <w:rPr>
                <w:rFonts w:ascii="標楷體" w:eastAsia="標楷體" w:hAnsi="標楷體" w:cs="Times New Roman" w:hint="eastAsia"/>
                <w:color w:val="FF0000"/>
                <w:kern w:val="0"/>
                <w:sz w:val="21"/>
                <w:szCs w:val="21"/>
              </w:rPr>
              <w:t>○月○日</w:t>
            </w:r>
          </w:p>
          <w:p w14:paraId="51F3C81D" w14:textId="77777777" w:rsidR="001D08FE" w:rsidRPr="001D08FE" w:rsidRDefault="001D08FE" w:rsidP="009336AF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1"/>
                <w:szCs w:val="21"/>
              </w:rPr>
            </w:pPr>
            <w:r w:rsidRPr="001D08FE">
              <w:rPr>
                <w:rFonts w:ascii="標楷體" w:eastAsia="標楷體" w:hAnsi="標楷體" w:cs="Times New Roman" w:hint="eastAsia"/>
                <w:color w:val="FF0000"/>
                <w:kern w:val="0"/>
                <w:sz w:val="21"/>
                <w:szCs w:val="21"/>
              </w:rPr>
              <w:t>(星期五)</w:t>
            </w:r>
          </w:p>
        </w:tc>
        <w:tc>
          <w:tcPr>
            <w:tcW w:w="1103" w:type="dxa"/>
          </w:tcPr>
          <w:p w14:paraId="4C0307A0" w14:textId="77777777" w:rsidR="001D08FE" w:rsidRPr="001D08FE" w:rsidRDefault="001D08FE" w:rsidP="001D08FE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kern w:val="0"/>
                <w:sz w:val="21"/>
                <w:szCs w:val="21"/>
              </w:rPr>
            </w:pPr>
            <w:r w:rsidRPr="001D08FE">
              <w:rPr>
                <w:rFonts w:ascii="標楷體" w:eastAsia="標楷體" w:hAnsi="標楷體" w:cs="Times New Roman" w:hint="eastAsia"/>
                <w:color w:val="FF0000"/>
                <w:kern w:val="0"/>
                <w:sz w:val="21"/>
                <w:szCs w:val="21"/>
              </w:rPr>
              <w:t>○月○日</w:t>
            </w:r>
          </w:p>
          <w:p w14:paraId="05699E6B" w14:textId="12BB208F" w:rsidR="001D08FE" w:rsidRPr="001D08FE" w:rsidRDefault="001D08FE" w:rsidP="001D08FE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kern w:val="0"/>
                <w:sz w:val="21"/>
                <w:szCs w:val="21"/>
              </w:rPr>
            </w:pPr>
            <w:r w:rsidRPr="001D08FE">
              <w:rPr>
                <w:rFonts w:ascii="標楷體" w:eastAsia="標楷體" w:hAnsi="標楷體" w:cs="Times New Roman" w:hint="eastAsia"/>
                <w:color w:val="FF0000"/>
                <w:kern w:val="0"/>
                <w:sz w:val="21"/>
                <w:szCs w:val="21"/>
              </w:rPr>
              <w:t>(星期六)</w:t>
            </w:r>
          </w:p>
        </w:tc>
      </w:tr>
      <w:tr w:rsidR="001D08FE" w14:paraId="650FF1D8" w14:textId="3FEF29C4" w:rsidTr="001D08FE">
        <w:tc>
          <w:tcPr>
            <w:tcW w:w="1384" w:type="dxa"/>
          </w:tcPr>
          <w:p w14:paraId="076956FA" w14:textId="77777777" w:rsidR="001D08FE" w:rsidRDefault="001D08FE" w:rsidP="00AA2ACB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早修</w:t>
            </w:r>
          </w:p>
          <w:p w14:paraId="6F3A5A22" w14:textId="0DA3288C" w:rsidR="001D08FE" w:rsidRDefault="001D08FE" w:rsidP="00AA2ACB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</w:p>
        </w:tc>
        <w:tc>
          <w:tcPr>
            <w:tcW w:w="1057" w:type="dxa"/>
          </w:tcPr>
          <w:p w14:paraId="2CA0B5BA" w14:textId="77777777" w:rsidR="001D08FE" w:rsidRDefault="001D08FE" w:rsidP="00AA2ACB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</w:p>
        </w:tc>
        <w:tc>
          <w:tcPr>
            <w:tcW w:w="1188" w:type="dxa"/>
          </w:tcPr>
          <w:p w14:paraId="2C685F49" w14:textId="77777777" w:rsidR="001D08FE" w:rsidRDefault="001D08FE" w:rsidP="00AA2ACB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</w:p>
        </w:tc>
        <w:tc>
          <w:tcPr>
            <w:tcW w:w="1188" w:type="dxa"/>
          </w:tcPr>
          <w:p w14:paraId="3B1C4EA2" w14:textId="77777777" w:rsidR="001D08FE" w:rsidRDefault="001D08FE" w:rsidP="00AA2ACB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</w:p>
        </w:tc>
        <w:tc>
          <w:tcPr>
            <w:tcW w:w="1188" w:type="dxa"/>
          </w:tcPr>
          <w:p w14:paraId="480171E5" w14:textId="77777777" w:rsidR="001D08FE" w:rsidRDefault="001D08FE" w:rsidP="00AA2ACB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</w:p>
        </w:tc>
        <w:tc>
          <w:tcPr>
            <w:tcW w:w="1188" w:type="dxa"/>
          </w:tcPr>
          <w:p w14:paraId="7A7B3E3F" w14:textId="77777777" w:rsidR="001D08FE" w:rsidRDefault="001D08FE" w:rsidP="00AA2ACB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</w:p>
        </w:tc>
        <w:tc>
          <w:tcPr>
            <w:tcW w:w="1103" w:type="dxa"/>
          </w:tcPr>
          <w:p w14:paraId="55221533" w14:textId="77777777" w:rsidR="001D08FE" w:rsidRDefault="001D08FE" w:rsidP="00AA2ACB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</w:p>
        </w:tc>
      </w:tr>
      <w:tr w:rsidR="001D08FE" w14:paraId="473868F7" w14:textId="17942CEE" w:rsidTr="001D08FE">
        <w:tc>
          <w:tcPr>
            <w:tcW w:w="1384" w:type="dxa"/>
          </w:tcPr>
          <w:p w14:paraId="2FBDC828" w14:textId="77777777" w:rsidR="001D08FE" w:rsidRDefault="001D08FE" w:rsidP="00AA2ACB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8</w:t>
            </w: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節</w:t>
            </w:r>
          </w:p>
          <w:p w14:paraId="1EB47476" w14:textId="47572ADF" w:rsidR="001D08FE" w:rsidRDefault="001D08FE" w:rsidP="009336AF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</w:p>
        </w:tc>
        <w:tc>
          <w:tcPr>
            <w:tcW w:w="1057" w:type="dxa"/>
          </w:tcPr>
          <w:p w14:paraId="0BE482C0" w14:textId="77777777" w:rsidR="001D08FE" w:rsidRDefault="001D08FE" w:rsidP="00AA2ACB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</w:p>
        </w:tc>
        <w:tc>
          <w:tcPr>
            <w:tcW w:w="1188" w:type="dxa"/>
          </w:tcPr>
          <w:p w14:paraId="5878B5D9" w14:textId="77777777" w:rsidR="001D08FE" w:rsidRDefault="001D08FE" w:rsidP="00AA2ACB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</w:p>
        </w:tc>
        <w:tc>
          <w:tcPr>
            <w:tcW w:w="1188" w:type="dxa"/>
          </w:tcPr>
          <w:p w14:paraId="29E52538" w14:textId="77777777" w:rsidR="001D08FE" w:rsidRDefault="001D08FE" w:rsidP="00AA2ACB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</w:p>
        </w:tc>
        <w:tc>
          <w:tcPr>
            <w:tcW w:w="1188" w:type="dxa"/>
          </w:tcPr>
          <w:p w14:paraId="56D19196" w14:textId="77777777" w:rsidR="001D08FE" w:rsidRDefault="001D08FE" w:rsidP="00AA2ACB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</w:p>
        </w:tc>
        <w:tc>
          <w:tcPr>
            <w:tcW w:w="1188" w:type="dxa"/>
          </w:tcPr>
          <w:p w14:paraId="40CB02D4" w14:textId="77777777" w:rsidR="001D08FE" w:rsidRDefault="001D08FE" w:rsidP="00AA2ACB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</w:p>
        </w:tc>
        <w:tc>
          <w:tcPr>
            <w:tcW w:w="1103" w:type="dxa"/>
          </w:tcPr>
          <w:p w14:paraId="2A8C736A" w14:textId="77777777" w:rsidR="001D08FE" w:rsidRDefault="001D08FE" w:rsidP="00AA2ACB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</w:p>
        </w:tc>
      </w:tr>
      <w:tr w:rsidR="001D08FE" w14:paraId="229B6CC4" w14:textId="693471E3" w:rsidTr="001D08FE">
        <w:tc>
          <w:tcPr>
            <w:tcW w:w="1384" w:type="dxa"/>
          </w:tcPr>
          <w:p w14:paraId="5A1F9F6D" w14:textId="77777777" w:rsidR="001D08FE" w:rsidRDefault="001D08FE" w:rsidP="009336AF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color w:val="333333"/>
                <w:kern w:val="0"/>
                <w:szCs w:val="24"/>
              </w:rPr>
              <w:t>節</w:t>
            </w:r>
          </w:p>
          <w:p w14:paraId="0A33EE52" w14:textId="761486B3" w:rsidR="001D08FE" w:rsidRDefault="001D08FE" w:rsidP="009336AF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</w:p>
        </w:tc>
        <w:tc>
          <w:tcPr>
            <w:tcW w:w="1057" w:type="dxa"/>
          </w:tcPr>
          <w:p w14:paraId="054A6B7A" w14:textId="77777777" w:rsidR="001D08FE" w:rsidRDefault="001D08FE" w:rsidP="00AA2ACB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</w:p>
        </w:tc>
        <w:tc>
          <w:tcPr>
            <w:tcW w:w="1188" w:type="dxa"/>
          </w:tcPr>
          <w:p w14:paraId="1309D6D4" w14:textId="77777777" w:rsidR="001D08FE" w:rsidRDefault="001D08FE" w:rsidP="00AA2ACB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</w:p>
        </w:tc>
        <w:tc>
          <w:tcPr>
            <w:tcW w:w="1188" w:type="dxa"/>
          </w:tcPr>
          <w:p w14:paraId="7B833CA2" w14:textId="77777777" w:rsidR="001D08FE" w:rsidRDefault="001D08FE" w:rsidP="00AA2ACB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</w:p>
        </w:tc>
        <w:tc>
          <w:tcPr>
            <w:tcW w:w="1188" w:type="dxa"/>
          </w:tcPr>
          <w:p w14:paraId="74BA06D6" w14:textId="77777777" w:rsidR="001D08FE" w:rsidRDefault="001D08FE" w:rsidP="00AA2ACB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</w:p>
        </w:tc>
        <w:tc>
          <w:tcPr>
            <w:tcW w:w="1188" w:type="dxa"/>
          </w:tcPr>
          <w:p w14:paraId="1FA546D7" w14:textId="77777777" w:rsidR="001D08FE" w:rsidRDefault="001D08FE" w:rsidP="00AA2ACB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</w:p>
        </w:tc>
        <w:tc>
          <w:tcPr>
            <w:tcW w:w="1103" w:type="dxa"/>
          </w:tcPr>
          <w:p w14:paraId="1C01FD24" w14:textId="77777777" w:rsidR="001D08FE" w:rsidRDefault="001D08FE" w:rsidP="00AA2ACB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</w:p>
        </w:tc>
      </w:tr>
      <w:tr w:rsidR="001D08FE" w14:paraId="5322628E" w14:textId="1359023B" w:rsidTr="001D08FE">
        <w:tc>
          <w:tcPr>
            <w:tcW w:w="1384" w:type="dxa"/>
          </w:tcPr>
          <w:p w14:paraId="5E274EB2" w14:textId="3A35F36D" w:rsidR="001D08FE" w:rsidRDefault="001D08FE" w:rsidP="009336AF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  <w:r w:rsidRPr="001D08FE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其他</w:t>
            </w:r>
          </w:p>
        </w:tc>
        <w:tc>
          <w:tcPr>
            <w:tcW w:w="1057" w:type="dxa"/>
          </w:tcPr>
          <w:p w14:paraId="2502E86B" w14:textId="77777777" w:rsidR="001D08FE" w:rsidRDefault="001D08FE" w:rsidP="00AA2ACB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</w:p>
        </w:tc>
        <w:tc>
          <w:tcPr>
            <w:tcW w:w="1188" w:type="dxa"/>
          </w:tcPr>
          <w:p w14:paraId="7B9B1DF8" w14:textId="77777777" w:rsidR="001D08FE" w:rsidRDefault="001D08FE" w:rsidP="00AA2ACB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</w:p>
        </w:tc>
        <w:tc>
          <w:tcPr>
            <w:tcW w:w="1188" w:type="dxa"/>
          </w:tcPr>
          <w:p w14:paraId="08D9AFC7" w14:textId="77777777" w:rsidR="001D08FE" w:rsidRDefault="001D08FE" w:rsidP="00AA2ACB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</w:p>
        </w:tc>
        <w:tc>
          <w:tcPr>
            <w:tcW w:w="1188" w:type="dxa"/>
          </w:tcPr>
          <w:p w14:paraId="2239225D" w14:textId="77777777" w:rsidR="001D08FE" w:rsidRDefault="001D08FE" w:rsidP="00AA2ACB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</w:p>
        </w:tc>
        <w:tc>
          <w:tcPr>
            <w:tcW w:w="1188" w:type="dxa"/>
          </w:tcPr>
          <w:p w14:paraId="04E7FEB0" w14:textId="77777777" w:rsidR="001D08FE" w:rsidRDefault="001D08FE" w:rsidP="00AA2ACB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</w:p>
        </w:tc>
        <w:tc>
          <w:tcPr>
            <w:tcW w:w="1103" w:type="dxa"/>
          </w:tcPr>
          <w:p w14:paraId="58B75518" w14:textId="77777777" w:rsidR="001D08FE" w:rsidRDefault="001D08FE" w:rsidP="00AA2ACB">
            <w:pPr>
              <w:widowControl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</w:p>
        </w:tc>
      </w:tr>
    </w:tbl>
    <w:p w14:paraId="3FA859B2" w14:textId="77777777" w:rsidR="007E7EC3" w:rsidRDefault="007E7EC3" w:rsidP="00AA2ACB">
      <w:pPr>
        <w:widowControl/>
        <w:rPr>
          <w:rFonts w:ascii="Times New Roman" w:eastAsia="標楷體" w:hAnsi="Times New Roman" w:cs="Times New Roman"/>
          <w:color w:val="333333"/>
          <w:kern w:val="0"/>
          <w:szCs w:val="24"/>
        </w:rPr>
      </w:pPr>
    </w:p>
    <w:p w14:paraId="3885C7DF" w14:textId="77777777" w:rsidR="00451595" w:rsidRPr="00EA0638" w:rsidRDefault="00451595" w:rsidP="00451595">
      <w:pPr>
        <w:widowControl/>
        <w:rPr>
          <w:rFonts w:ascii="Times New Roman" w:eastAsia="標楷體" w:hAnsi="Times New Roman" w:cs="Times New Roman"/>
          <w:color w:val="333333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三</w:t>
      </w: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、</w:t>
      </w:r>
      <w:r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學習評量</w:t>
      </w: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：</w:t>
      </w:r>
    </w:p>
    <w:p w14:paraId="7F51976A" w14:textId="77777777" w:rsidR="00451595" w:rsidRDefault="00451595" w:rsidP="00937C3E">
      <w:pPr>
        <w:widowControl/>
        <w:ind w:left="425" w:hangingChars="177" w:hanging="425"/>
        <w:jc w:val="both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(</w:t>
      </w:r>
      <w:proofErr w:type="gramStart"/>
      <w:r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一</w:t>
      </w:r>
      <w:proofErr w:type="gramEnd"/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)</w:t>
      </w: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停課期間若遇定期評量，該次定期評量時間順延或取消，交由學校課程發展委員會討論決議之</w:t>
      </w:r>
      <w:r w:rsidR="00B82D73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(</w:t>
      </w:r>
      <w:r w:rsidR="00B82D73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可</w:t>
      </w:r>
      <w:proofErr w:type="gramStart"/>
      <w:r w:rsidR="00B82D73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採線上</w:t>
      </w:r>
      <w:proofErr w:type="gramEnd"/>
      <w:r w:rsidR="00B82D73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會議</w:t>
      </w:r>
      <w:r w:rsidR="00B82D73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)</w:t>
      </w: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；定期評量範圍並得視實際授課進度進行調整。</w:t>
      </w:r>
    </w:p>
    <w:p w14:paraId="782AC2CD" w14:textId="77777777" w:rsidR="00451595" w:rsidRDefault="00451595" w:rsidP="00937C3E">
      <w:pPr>
        <w:widowControl/>
        <w:ind w:left="425" w:hangingChars="177" w:hanging="425"/>
        <w:jc w:val="both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(</w:t>
      </w:r>
      <w:r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二</w:t>
      </w: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)</w:t>
      </w:r>
      <w:r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停課之學習表現評量由教師依循成績評量辦法從寬處理</w:t>
      </w:r>
      <w:r w:rsidR="00B36EF3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，教師需於停課時間掌握學生學習狀況。</w:t>
      </w:r>
    </w:p>
    <w:p w14:paraId="1B803813" w14:textId="77777777" w:rsidR="00937C3E" w:rsidRDefault="006B477B" w:rsidP="00937C3E">
      <w:pPr>
        <w:widowControl/>
        <w:ind w:left="425" w:hangingChars="177" w:hanging="425"/>
        <w:jc w:val="both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(</w:t>
      </w:r>
      <w:r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三</w:t>
      </w: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)</w:t>
      </w:r>
      <w:r w:rsidR="00937C3E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出缺席紀錄</w:t>
      </w:r>
      <w:r w:rsidR="00937C3E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：</w:t>
      </w:r>
    </w:p>
    <w:p w14:paraId="20F3DF49" w14:textId="77777777" w:rsidR="00937C3E" w:rsidRDefault="00937C3E" w:rsidP="00937C3E">
      <w:pPr>
        <w:widowControl/>
        <w:ind w:leftChars="59" w:left="425" w:hangingChars="118" w:hanging="283"/>
        <w:jc w:val="both"/>
        <w:rPr>
          <w:rFonts w:ascii="Times New Roman" w:eastAsia="標楷體" w:hAnsi="Times New Roman" w:cs="Times New Roman"/>
          <w:color w:val="333333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1.</w:t>
      </w:r>
      <w:r w:rsidR="006B477B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倘若課程規劃</w:t>
      </w:r>
      <w:proofErr w:type="gramStart"/>
      <w:r w:rsidR="006B477B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為線上學習</w:t>
      </w:r>
      <w:proofErr w:type="gramEnd"/>
      <w:r w:rsidR="006B477B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方式，學生完成學習歷程、課前後之作業，應視為出席</w:t>
      </w:r>
      <w:r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。</w:t>
      </w:r>
    </w:p>
    <w:p w14:paraId="46C9B7B4" w14:textId="77777777" w:rsidR="006B477B" w:rsidRDefault="00937C3E" w:rsidP="00937C3E">
      <w:pPr>
        <w:widowControl/>
        <w:ind w:leftChars="59" w:left="425" w:hangingChars="118" w:hanging="283"/>
        <w:jc w:val="both"/>
        <w:rPr>
          <w:rFonts w:ascii="Times New Roman" w:eastAsia="標楷體" w:hAnsi="Times New Roman" w:cs="Times New Roman"/>
          <w:color w:val="333333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2.</w:t>
      </w:r>
      <w:r w:rsidR="006B477B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若該課程規劃</w:t>
      </w:r>
      <w:proofErr w:type="gramStart"/>
      <w:r w:rsidR="006B477B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為線上同步</w:t>
      </w:r>
      <w:proofErr w:type="gramEnd"/>
      <w:r w:rsidR="006B477B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直播</w:t>
      </w:r>
      <w:r w:rsidR="006C10D8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，學生無法參與，教師應了解其原因，若為學生個人因素，應依循學校請假辦法，向導師或授課教師請假。</w:t>
      </w:r>
    </w:p>
    <w:p w14:paraId="43995978" w14:textId="77777777" w:rsidR="00937C3E" w:rsidRDefault="00937C3E" w:rsidP="00937C3E">
      <w:pPr>
        <w:widowControl/>
        <w:ind w:leftChars="59" w:left="425" w:hangingChars="118" w:hanging="283"/>
        <w:jc w:val="both"/>
        <w:rPr>
          <w:rFonts w:ascii="Times New Roman" w:eastAsia="標楷體" w:hAnsi="Times New Roman" w:cs="Times New Roman"/>
          <w:color w:val="333333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3.</w:t>
      </w:r>
      <w:r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實體補課依循學校請假辦法登記。</w:t>
      </w:r>
    </w:p>
    <w:p w14:paraId="6D0A2BB4" w14:textId="77777777" w:rsidR="006C10D8" w:rsidRDefault="006C10D8" w:rsidP="00B36EF3">
      <w:pPr>
        <w:widowControl/>
        <w:ind w:left="425" w:hangingChars="177" w:hanging="425"/>
        <w:rPr>
          <w:rFonts w:ascii="Times New Roman" w:eastAsia="標楷體" w:hAnsi="Times New Roman" w:cs="Times New Roman"/>
          <w:color w:val="333333"/>
          <w:kern w:val="0"/>
          <w:szCs w:val="24"/>
        </w:rPr>
      </w:pPr>
    </w:p>
    <w:p w14:paraId="3A3B93CC" w14:textId="77777777" w:rsidR="00B82D73" w:rsidRPr="00EA0638" w:rsidRDefault="00B82D73" w:rsidP="00B82D73">
      <w:pPr>
        <w:pStyle w:val="a3"/>
        <w:widowControl/>
        <w:numPr>
          <w:ilvl w:val="0"/>
          <w:numId w:val="3"/>
        </w:numPr>
        <w:ind w:leftChars="0" w:left="567" w:hanging="567"/>
        <w:rPr>
          <w:rFonts w:ascii="Times New Roman" w:eastAsia="標楷體" w:hAnsi="Times New Roman" w:cs="Times New Roman"/>
          <w:b/>
          <w:color w:val="333333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333333"/>
          <w:kern w:val="0"/>
          <w:szCs w:val="24"/>
        </w:rPr>
        <w:lastRenderedPageBreak/>
        <w:t>教師</w:t>
      </w:r>
      <w:r w:rsidR="00937C3E">
        <w:rPr>
          <w:rFonts w:ascii="Times New Roman" w:eastAsia="標楷體" w:hAnsi="Times New Roman" w:cs="Times New Roman" w:hint="eastAsia"/>
          <w:b/>
          <w:color w:val="333333"/>
          <w:kern w:val="0"/>
          <w:szCs w:val="24"/>
        </w:rPr>
        <w:t>補課認定</w:t>
      </w:r>
      <w:r w:rsidR="00937C3E"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：</w:t>
      </w:r>
    </w:p>
    <w:p w14:paraId="1AA1D93F" w14:textId="77777777" w:rsidR="00937C3E" w:rsidRPr="00937C3E" w:rsidRDefault="00937C3E" w:rsidP="00937C3E">
      <w:pPr>
        <w:pStyle w:val="a3"/>
        <w:widowControl/>
        <w:numPr>
          <w:ilvl w:val="0"/>
          <w:numId w:val="10"/>
        </w:numPr>
        <w:ind w:leftChars="0"/>
        <w:jc w:val="both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937C3E">
        <w:rPr>
          <w:rFonts w:ascii="Times New Roman" w:eastAsia="標楷體" w:hAnsi="Times New Roman" w:cs="Times New Roman"/>
          <w:color w:val="333333"/>
          <w:kern w:val="0"/>
          <w:szCs w:val="24"/>
        </w:rPr>
        <w:t>教師可</w:t>
      </w:r>
      <w:r w:rsidRPr="00937C3E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於復課後</w:t>
      </w:r>
      <w:proofErr w:type="gramStart"/>
      <w:r w:rsidRPr="00937C3E">
        <w:rPr>
          <w:rFonts w:ascii="Times New Roman" w:eastAsia="標楷體" w:hAnsi="Times New Roman" w:cs="Times New Roman"/>
          <w:color w:val="333333"/>
          <w:kern w:val="0"/>
          <w:szCs w:val="24"/>
        </w:rPr>
        <w:t>提出線上教學</w:t>
      </w:r>
      <w:proofErr w:type="gramEnd"/>
      <w:r w:rsidRPr="00937C3E">
        <w:rPr>
          <w:rFonts w:ascii="Times New Roman" w:eastAsia="標楷體" w:hAnsi="Times New Roman" w:cs="Times New Roman"/>
          <w:color w:val="333333"/>
          <w:kern w:val="0"/>
          <w:szCs w:val="24"/>
        </w:rPr>
        <w:t>紀錄並經本校課程發展委員會認定後，視同完成補課。</w:t>
      </w:r>
      <w:proofErr w:type="gramStart"/>
      <w:r w:rsidRPr="00937C3E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課發會</w:t>
      </w:r>
      <w:proofErr w:type="gramEnd"/>
      <w:r w:rsidRPr="00937C3E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審查不通過者，需再次以實體補課方式補課。</w:t>
      </w:r>
    </w:p>
    <w:p w14:paraId="4E17FB16" w14:textId="52BFC9B9" w:rsidR="00937C3E" w:rsidRDefault="00937C3E" w:rsidP="00937C3E">
      <w:pPr>
        <w:pStyle w:val="a3"/>
        <w:widowControl/>
        <w:numPr>
          <w:ilvl w:val="0"/>
          <w:numId w:val="10"/>
        </w:numPr>
        <w:ind w:leftChars="0"/>
        <w:jc w:val="both"/>
        <w:rPr>
          <w:rFonts w:ascii="Times New Roman" w:eastAsia="標楷體" w:hAnsi="Times New Roman" w:cs="Times New Roman"/>
          <w:color w:val="333333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教師超鐘點課程補課原則</w:t>
      </w:r>
      <w:r w:rsidRPr="00EA0638">
        <w:rPr>
          <w:rFonts w:ascii="Times New Roman" w:eastAsia="標楷體" w:hAnsi="Times New Roman" w:cs="Times New Roman"/>
          <w:color w:val="333333"/>
          <w:kern w:val="0"/>
          <w:szCs w:val="24"/>
        </w:rPr>
        <w:t>：</w:t>
      </w:r>
    </w:p>
    <w:p w14:paraId="2439052F" w14:textId="27A0E1A9" w:rsidR="001D08FE" w:rsidRPr="00F309A0" w:rsidRDefault="001D08FE" w:rsidP="00F309A0">
      <w:pPr>
        <w:pStyle w:val="a3"/>
        <w:widowControl/>
        <w:numPr>
          <w:ilvl w:val="0"/>
          <w:numId w:val="14"/>
        </w:numPr>
        <w:ind w:leftChars="0" w:left="567" w:hanging="283"/>
        <w:rPr>
          <w:rFonts w:ascii="Times New Roman" w:eastAsia="標楷體" w:hAnsi="Times New Roman" w:cs="Times New Roman"/>
          <w:color w:val="FF0000"/>
          <w:kern w:val="0"/>
          <w:szCs w:val="24"/>
        </w:rPr>
      </w:pPr>
      <w:bookmarkStart w:id="0" w:name="_GoBack"/>
      <w:proofErr w:type="gramStart"/>
      <w:r w:rsidRPr="00F309A0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採線上</w:t>
      </w:r>
      <w:proofErr w:type="gramEnd"/>
      <w:r w:rsidRPr="00F309A0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自主學習時，教師完成該堂課前規劃及課後學生作業批改，即可視為完成該</w:t>
      </w:r>
      <w:proofErr w:type="gramStart"/>
      <w:r w:rsidRPr="00F309A0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班該堂節</w:t>
      </w:r>
      <w:proofErr w:type="gramEnd"/>
      <w:r w:rsidRPr="00F309A0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數。</w:t>
      </w:r>
    </w:p>
    <w:p w14:paraId="46F7F714" w14:textId="6046C350" w:rsidR="00B36EF3" w:rsidRPr="00F309A0" w:rsidRDefault="001D08FE" w:rsidP="00F309A0">
      <w:pPr>
        <w:pStyle w:val="a3"/>
        <w:widowControl/>
        <w:numPr>
          <w:ilvl w:val="0"/>
          <w:numId w:val="14"/>
        </w:numPr>
        <w:ind w:leftChars="0" w:left="567" w:hanging="283"/>
        <w:rPr>
          <w:rFonts w:ascii="Times New Roman" w:eastAsia="標楷體" w:hAnsi="Times New Roman" w:cs="Times New Roman"/>
          <w:color w:val="FF0000"/>
          <w:kern w:val="0"/>
          <w:szCs w:val="24"/>
        </w:rPr>
      </w:pPr>
      <w:proofErr w:type="gramStart"/>
      <w:r w:rsidRPr="00F309A0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採線上</w:t>
      </w:r>
      <w:proofErr w:type="gramEnd"/>
      <w:r w:rsidRPr="00F309A0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同步學習時，考量師生互動需求，同一時段僅限一個班級進行授課。</w:t>
      </w:r>
    </w:p>
    <w:bookmarkEnd w:id="0"/>
    <w:p w14:paraId="31CEA81D" w14:textId="77777777" w:rsidR="002335F6" w:rsidRPr="00EA0638" w:rsidRDefault="002335F6" w:rsidP="002335F6">
      <w:pPr>
        <w:pStyle w:val="a3"/>
        <w:widowControl/>
        <w:numPr>
          <w:ilvl w:val="0"/>
          <w:numId w:val="3"/>
        </w:numPr>
        <w:ind w:leftChars="0" w:left="567" w:hanging="567"/>
        <w:rPr>
          <w:rFonts w:ascii="Times New Roman" w:eastAsia="標楷體" w:hAnsi="Times New Roman" w:cs="Times New Roman"/>
          <w:b/>
          <w:color w:val="333333"/>
          <w:kern w:val="0"/>
          <w:szCs w:val="24"/>
        </w:rPr>
      </w:pPr>
      <w:r w:rsidRPr="002335F6">
        <w:rPr>
          <w:rFonts w:ascii="Times New Roman" w:eastAsia="標楷體" w:hAnsi="Times New Roman" w:cs="Times New Roman" w:hint="eastAsia"/>
          <w:b/>
          <w:color w:val="333333"/>
          <w:kern w:val="0"/>
          <w:szCs w:val="24"/>
        </w:rPr>
        <w:t>全校停課實際演練計畫</w:t>
      </w:r>
      <w:r w:rsidRPr="002335F6">
        <w:rPr>
          <w:rFonts w:ascii="Times New Roman" w:eastAsia="標楷體" w:hAnsi="Times New Roman" w:cs="Times New Roman"/>
          <w:b/>
          <w:color w:val="333333"/>
          <w:kern w:val="0"/>
          <w:szCs w:val="24"/>
        </w:rPr>
        <w:t>：</w:t>
      </w:r>
    </w:p>
    <w:p w14:paraId="60141EF3" w14:textId="77777777" w:rsidR="002335F6" w:rsidRDefault="002335F6" w:rsidP="006D64FA">
      <w:pPr>
        <w:pStyle w:val="a3"/>
        <w:widowControl/>
        <w:numPr>
          <w:ilvl w:val="0"/>
          <w:numId w:val="12"/>
        </w:numPr>
        <w:ind w:leftChars="0"/>
        <w:jc w:val="both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2335F6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演練時間</w:t>
      </w:r>
      <w:r w:rsidRPr="002335F6">
        <w:rPr>
          <w:rFonts w:ascii="Times New Roman" w:eastAsia="標楷體" w:hAnsi="Times New Roman" w:cs="Times New Roman"/>
          <w:color w:val="333333"/>
          <w:kern w:val="0"/>
          <w:szCs w:val="24"/>
        </w:rPr>
        <w:t>：</w:t>
      </w:r>
      <w:r w:rsidRPr="002335F6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本校訂於</w:t>
      </w:r>
      <w:r w:rsidRPr="002335F6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109</w:t>
      </w:r>
      <w:r w:rsidRPr="002335F6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年○月○日</w:t>
      </w:r>
      <w:r w:rsidRPr="002335F6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(</w:t>
      </w:r>
      <w:r w:rsidRPr="002335F6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星期○</w:t>
      </w:r>
      <w:r w:rsidRPr="002335F6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)</w:t>
      </w:r>
      <w:r w:rsidRPr="002335F6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第○節課，進行</w:t>
      </w:r>
      <w:r w:rsidR="00080BCC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3</w:t>
      </w:r>
      <w:r w:rsidR="00080BCC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年級</w:t>
      </w:r>
      <w:r w:rsidRPr="002335F6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演練</w:t>
      </w:r>
      <w:r w:rsidRPr="002335F6">
        <w:rPr>
          <w:rFonts w:ascii="標楷體" w:eastAsia="標楷體" w:hAnsi="標楷體" w:cs="Times New Roman" w:hint="eastAsia"/>
          <w:color w:val="333333"/>
          <w:kern w:val="0"/>
          <w:szCs w:val="24"/>
        </w:rPr>
        <w:t>；</w:t>
      </w:r>
      <w:r w:rsidRPr="002335F6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第○節課，進行</w:t>
      </w:r>
      <w:r w:rsidR="00080BCC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4</w:t>
      </w:r>
      <w:r w:rsidR="00080BCC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年級</w:t>
      </w:r>
      <w:r w:rsidRPr="002335F6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演練</w:t>
      </w:r>
      <w:r w:rsidR="00080BCC" w:rsidRPr="002335F6">
        <w:rPr>
          <w:rFonts w:ascii="標楷體" w:eastAsia="標楷體" w:hAnsi="標楷體" w:cs="Times New Roman" w:hint="eastAsia"/>
          <w:color w:val="333333"/>
          <w:kern w:val="0"/>
          <w:szCs w:val="24"/>
        </w:rPr>
        <w:t>；</w:t>
      </w:r>
      <w:r w:rsidR="00080BCC" w:rsidRPr="002335F6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第○節課，進行</w:t>
      </w:r>
      <w:r w:rsidR="00080BCC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5</w:t>
      </w:r>
      <w:r w:rsidR="00080BCC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年級</w:t>
      </w:r>
      <w:r w:rsidR="00080BCC" w:rsidRPr="002335F6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演練</w:t>
      </w:r>
      <w:r w:rsidR="00080BCC" w:rsidRPr="002335F6">
        <w:rPr>
          <w:rFonts w:ascii="標楷體" w:eastAsia="標楷體" w:hAnsi="標楷體" w:cs="Times New Roman" w:hint="eastAsia"/>
          <w:color w:val="333333"/>
          <w:kern w:val="0"/>
          <w:szCs w:val="24"/>
        </w:rPr>
        <w:t>；</w:t>
      </w:r>
      <w:r w:rsidR="00080BCC" w:rsidRPr="002335F6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第○節課，進行</w:t>
      </w:r>
      <w:r w:rsidR="00080BCC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6</w:t>
      </w:r>
      <w:r w:rsidR="00080BCC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年級</w:t>
      </w:r>
      <w:r w:rsidR="00080BCC" w:rsidRPr="002335F6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演練</w:t>
      </w:r>
      <w:r w:rsidRPr="002335F6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。</w:t>
      </w:r>
    </w:p>
    <w:p w14:paraId="7EF435E0" w14:textId="77777777" w:rsidR="002335F6" w:rsidRPr="002335F6" w:rsidRDefault="002335F6" w:rsidP="006D64FA">
      <w:pPr>
        <w:pStyle w:val="a3"/>
        <w:widowControl/>
        <w:numPr>
          <w:ilvl w:val="0"/>
          <w:numId w:val="12"/>
        </w:numPr>
        <w:ind w:leftChars="0"/>
        <w:jc w:val="both"/>
        <w:rPr>
          <w:rFonts w:ascii="Times New Roman" w:eastAsia="標楷體" w:hAnsi="Times New Roman" w:cs="Times New Roman"/>
          <w:color w:val="333333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演練流程</w:t>
      </w:r>
      <w:r w:rsidRPr="002335F6">
        <w:rPr>
          <w:rFonts w:ascii="Times New Roman" w:eastAsia="標楷體" w:hAnsi="Times New Roman" w:cs="Times New Roman"/>
          <w:color w:val="333333"/>
          <w:kern w:val="0"/>
          <w:szCs w:val="24"/>
        </w:rPr>
        <w:t>：</w:t>
      </w:r>
    </w:p>
    <w:p w14:paraId="79C3DE43" w14:textId="77777777" w:rsidR="006B477B" w:rsidRPr="002335F6" w:rsidRDefault="002335F6" w:rsidP="002335F6">
      <w:pPr>
        <w:pStyle w:val="a3"/>
        <w:widowControl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color w:val="333333"/>
          <w:kern w:val="0"/>
          <w:szCs w:val="24"/>
        </w:rPr>
      </w:pPr>
      <w:proofErr w:type="gramStart"/>
      <w:r w:rsidRPr="002335F6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演練線上直播</w:t>
      </w:r>
      <w:proofErr w:type="gramEnd"/>
      <w:r w:rsidRPr="002335F6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班級，其該堂課教師於電腦教室</w:t>
      </w:r>
      <w:proofErr w:type="gramStart"/>
      <w:r w:rsidRPr="002335F6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進行線上開課</w:t>
      </w:r>
      <w:proofErr w:type="gramEnd"/>
      <w:r w:rsidRPr="002335F6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；該班學生於教室進行聽課，前一節課由學校編配之人員配送該班平板載具</w:t>
      </w:r>
      <w:r w:rsidR="00080BCC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，並指派一名教師到教室維護學生安全</w:t>
      </w:r>
      <w:r w:rsidRPr="002335F6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。</w:t>
      </w:r>
    </w:p>
    <w:p w14:paraId="6A32B556" w14:textId="77777777" w:rsidR="002335F6" w:rsidRPr="002335F6" w:rsidRDefault="002335F6" w:rsidP="002335F6">
      <w:pPr>
        <w:pStyle w:val="a3"/>
        <w:widowControl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color w:val="333333"/>
          <w:kern w:val="0"/>
          <w:szCs w:val="24"/>
        </w:rPr>
      </w:pPr>
      <w:proofErr w:type="gramStart"/>
      <w:r w:rsidRPr="002335F6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演練線上</w:t>
      </w:r>
      <w:r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自主</w:t>
      </w:r>
      <w:proofErr w:type="gramEnd"/>
      <w:r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學習</w:t>
      </w:r>
      <w:r w:rsidRPr="002335F6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班級，</w:t>
      </w:r>
      <w:r w:rsidR="00080BCC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學校事前規劃各年級一堂課程</w:t>
      </w:r>
      <w:r w:rsidR="00080BCC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(</w:t>
      </w:r>
      <w:r w:rsidR="00080BCC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事先錄製或</w:t>
      </w:r>
      <w:proofErr w:type="gramStart"/>
      <w:r w:rsidR="00080BCC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因材網等</w:t>
      </w:r>
      <w:proofErr w:type="gramEnd"/>
      <w:r w:rsidR="00080BCC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影片</w:t>
      </w:r>
      <w:r w:rsidR="00080BCC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)</w:t>
      </w:r>
      <w:r w:rsidR="00080BCC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，並</w:t>
      </w:r>
      <w:r w:rsidR="00080BCC" w:rsidRPr="002335F6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前一節課由學校編配之人員配送該班平板載具</w:t>
      </w:r>
      <w:r w:rsidR="00080BCC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，</w:t>
      </w:r>
      <w:r w:rsidR="00080BCC" w:rsidRPr="002335F6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該班學生於教室進行聽課</w:t>
      </w:r>
      <w:r w:rsidR="00080BCC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，教師於教室紀錄學生學習狀況</w:t>
      </w:r>
      <w:r w:rsidR="00080BCC" w:rsidRPr="002335F6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。</w:t>
      </w:r>
    </w:p>
    <w:p w14:paraId="36638DF8" w14:textId="77777777" w:rsidR="006B477B" w:rsidRDefault="006B477B" w:rsidP="00AA2ACB">
      <w:pPr>
        <w:widowControl/>
        <w:rPr>
          <w:rFonts w:ascii="Times New Roman" w:eastAsia="標楷體" w:hAnsi="Times New Roman" w:cs="Times New Roman"/>
          <w:color w:val="333333"/>
          <w:kern w:val="0"/>
          <w:szCs w:val="24"/>
        </w:rPr>
      </w:pPr>
    </w:p>
    <w:p w14:paraId="244A21E3" w14:textId="77777777" w:rsidR="00FB54E4" w:rsidRPr="00D374AF" w:rsidRDefault="0027048A" w:rsidP="00D374AF">
      <w:pPr>
        <w:pStyle w:val="a3"/>
        <w:widowControl/>
        <w:numPr>
          <w:ilvl w:val="0"/>
          <w:numId w:val="3"/>
        </w:numPr>
        <w:ind w:leftChars="0" w:left="567" w:hanging="567"/>
        <w:rPr>
          <w:rFonts w:ascii="Times New Roman" w:eastAsia="標楷體" w:hAnsi="Times New Roman" w:cs="Times New Roman"/>
          <w:b/>
          <w:color w:val="333333"/>
          <w:kern w:val="0"/>
          <w:szCs w:val="24"/>
        </w:rPr>
      </w:pPr>
      <w:r w:rsidRPr="00D374AF">
        <w:rPr>
          <w:rFonts w:ascii="Times New Roman" w:eastAsia="標楷體" w:hAnsi="Times New Roman" w:cs="Times New Roman"/>
          <w:b/>
          <w:color w:val="333333"/>
          <w:kern w:val="0"/>
          <w:szCs w:val="24"/>
        </w:rPr>
        <w:t>本計畫經校長邀集行政主管、</w:t>
      </w:r>
      <w:r w:rsidR="00794A78" w:rsidRPr="00D374AF">
        <w:rPr>
          <w:rFonts w:ascii="Times New Roman" w:eastAsia="標楷體" w:hAnsi="Times New Roman" w:cs="Times New Roman"/>
          <w:b/>
          <w:color w:val="333333"/>
          <w:kern w:val="0"/>
          <w:szCs w:val="24"/>
        </w:rPr>
        <w:t>教師</w:t>
      </w:r>
      <w:r w:rsidR="00794A78" w:rsidRPr="00D374AF">
        <w:rPr>
          <w:rFonts w:ascii="Times New Roman" w:eastAsia="標楷體" w:hAnsi="Times New Roman" w:cs="Times New Roman"/>
          <w:b/>
          <w:color w:val="333333"/>
          <w:kern w:val="0"/>
          <w:szCs w:val="24"/>
        </w:rPr>
        <w:t>(</w:t>
      </w:r>
      <w:r w:rsidR="00794A78" w:rsidRPr="00D374AF">
        <w:rPr>
          <w:rFonts w:ascii="Times New Roman" w:eastAsia="標楷體" w:hAnsi="Times New Roman" w:cs="Times New Roman"/>
          <w:b/>
          <w:color w:val="333333"/>
          <w:kern w:val="0"/>
          <w:szCs w:val="24"/>
        </w:rPr>
        <w:t>會</w:t>
      </w:r>
      <w:r w:rsidR="00794A78" w:rsidRPr="00D374AF">
        <w:rPr>
          <w:rFonts w:ascii="Times New Roman" w:eastAsia="標楷體" w:hAnsi="Times New Roman" w:cs="Times New Roman"/>
          <w:b/>
          <w:color w:val="333333"/>
          <w:kern w:val="0"/>
          <w:szCs w:val="24"/>
        </w:rPr>
        <w:t>)</w:t>
      </w:r>
      <w:r w:rsidR="00EE654C" w:rsidRPr="00D374AF">
        <w:rPr>
          <w:rFonts w:ascii="Times New Roman" w:eastAsia="標楷體" w:hAnsi="Times New Roman" w:cs="Times New Roman"/>
          <w:b/>
          <w:color w:val="333333"/>
          <w:kern w:val="0"/>
          <w:szCs w:val="24"/>
        </w:rPr>
        <w:t>及</w:t>
      </w:r>
      <w:r w:rsidRPr="00D374AF">
        <w:rPr>
          <w:rFonts w:ascii="Times New Roman" w:eastAsia="標楷體" w:hAnsi="Times New Roman" w:cs="Times New Roman"/>
          <w:b/>
          <w:color w:val="333333"/>
          <w:kern w:val="0"/>
          <w:szCs w:val="24"/>
        </w:rPr>
        <w:t>家長會代表訂定後，陳校長核可後公布實施，修正時亦同。</w:t>
      </w:r>
      <w:r w:rsidR="00D374AF" w:rsidRPr="00D374AF">
        <w:rPr>
          <w:rFonts w:ascii="Times New Roman" w:eastAsia="標楷體" w:hAnsi="Times New Roman" w:cs="Times New Roman"/>
          <w:b/>
          <w:color w:val="333333"/>
          <w:kern w:val="0"/>
          <w:szCs w:val="24"/>
        </w:rPr>
        <w:t>(</w:t>
      </w:r>
      <w:r w:rsidR="00D374AF">
        <w:rPr>
          <w:rFonts w:ascii="Times New Roman" w:eastAsia="標楷體" w:hAnsi="Times New Roman" w:cs="Times New Roman" w:hint="eastAsia"/>
          <w:b/>
          <w:color w:val="333333"/>
          <w:kern w:val="0"/>
          <w:szCs w:val="24"/>
        </w:rPr>
        <w:t>全校停課時，需</w:t>
      </w:r>
      <w:proofErr w:type="gramStart"/>
      <w:r w:rsidR="00D374AF">
        <w:rPr>
          <w:rFonts w:ascii="Times New Roman" w:eastAsia="標楷體" w:hAnsi="Times New Roman" w:cs="Times New Roman" w:hint="eastAsia"/>
          <w:b/>
          <w:color w:val="333333"/>
          <w:kern w:val="0"/>
          <w:szCs w:val="24"/>
        </w:rPr>
        <w:t>經課發會</w:t>
      </w:r>
      <w:proofErr w:type="gramEnd"/>
      <w:r w:rsidR="00D374AF">
        <w:rPr>
          <w:rFonts w:ascii="Times New Roman" w:eastAsia="標楷體" w:hAnsi="Times New Roman" w:cs="Times New Roman" w:hint="eastAsia"/>
          <w:b/>
          <w:color w:val="333333"/>
          <w:kern w:val="0"/>
          <w:szCs w:val="24"/>
        </w:rPr>
        <w:t>通過</w:t>
      </w:r>
      <w:r w:rsidR="00D374AF" w:rsidRPr="00D374AF">
        <w:rPr>
          <w:rFonts w:ascii="Times New Roman" w:eastAsia="標楷體" w:hAnsi="Times New Roman" w:cs="Times New Roman"/>
          <w:b/>
          <w:color w:val="333333"/>
          <w:kern w:val="0"/>
          <w:szCs w:val="24"/>
        </w:rPr>
        <w:t>)</w:t>
      </w:r>
    </w:p>
    <w:sectPr w:rsidR="00FB54E4" w:rsidRPr="00D374AF" w:rsidSect="00B313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A8D76" w14:textId="77777777" w:rsidR="0093365F" w:rsidRDefault="0093365F" w:rsidP="001D1312">
      <w:r>
        <w:separator/>
      </w:r>
    </w:p>
  </w:endnote>
  <w:endnote w:type="continuationSeparator" w:id="0">
    <w:p w14:paraId="2DD6CE2B" w14:textId="77777777" w:rsidR="0093365F" w:rsidRDefault="0093365F" w:rsidP="001D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134EC" w14:textId="77777777" w:rsidR="00DB2C46" w:rsidRDefault="00DB2C4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863AD" w14:textId="77777777" w:rsidR="00DB2C46" w:rsidRDefault="00DB2C4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2BCCD" w14:textId="77777777" w:rsidR="00DB2C46" w:rsidRDefault="00DB2C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56C7B" w14:textId="77777777" w:rsidR="0093365F" w:rsidRDefault="0093365F" w:rsidP="001D1312">
      <w:r>
        <w:separator/>
      </w:r>
    </w:p>
  </w:footnote>
  <w:footnote w:type="continuationSeparator" w:id="0">
    <w:p w14:paraId="155A506A" w14:textId="77777777" w:rsidR="0093365F" w:rsidRDefault="0093365F" w:rsidP="001D1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A6081" w14:textId="77777777" w:rsidR="00DB2C46" w:rsidRDefault="00DB2C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DA5C0" w14:textId="1BD464D6" w:rsidR="00937C3E" w:rsidRDefault="00937C3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C4471" w14:textId="77777777" w:rsidR="00DB2C46" w:rsidRDefault="00DB2C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725B5"/>
    <w:multiLevelType w:val="hybridMultilevel"/>
    <w:tmpl w:val="A686E5E4"/>
    <w:lvl w:ilvl="0" w:tplc="1C6835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5068CA"/>
    <w:multiLevelType w:val="multilevel"/>
    <w:tmpl w:val="D718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90661"/>
    <w:multiLevelType w:val="hybridMultilevel"/>
    <w:tmpl w:val="DA0CA47C"/>
    <w:lvl w:ilvl="0" w:tplc="BC3A899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0075DE3"/>
    <w:multiLevelType w:val="hybridMultilevel"/>
    <w:tmpl w:val="64709A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hint="default"/>
      </w:rPr>
    </w:lvl>
    <w:lvl w:ilvl="1" w:tplc="BC3A899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71A65B3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1C0405"/>
    <w:multiLevelType w:val="hybridMultilevel"/>
    <w:tmpl w:val="B2DC2320"/>
    <w:lvl w:ilvl="0" w:tplc="BC3A899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3630952"/>
    <w:multiLevelType w:val="hybridMultilevel"/>
    <w:tmpl w:val="66ECE62C"/>
    <w:lvl w:ilvl="0" w:tplc="4F447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76605A3"/>
    <w:multiLevelType w:val="hybridMultilevel"/>
    <w:tmpl w:val="5ED44CC4"/>
    <w:lvl w:ilvl="0" w:tplc="55A03A4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4D10D95"/>
    <w:multiLevelType w:val="hybridMultilevel"/>
    <w:tmpl w:val="835265E6"/>
    <w:lvl w:ilvl="0" w:tplc="38F43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C545804"/>
    <w:multiLevelType w:val="hybridMultilevel"/>
    <w:tmpl w:val="E1867D8E"/>
    <w:lvl w:ilvl="0" w:tplc="43380948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1FD6357"/>
    <w:multiLevelType w:val="hybridMultilevel"/>
    <w:tmpl w:val="FB66395C"/>
    <w:lvl w:ilvl="0" w:tplc="B27A7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2483470"/>
    <w:multiLevelType w:val="hybridMultilevel"/>
    <w:tmpl w:val="E4FE6B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426404B"/>
    <w:multiLevelType w:val="hybridMultilevel"/>
    <w:tmpl w:val="96968586"/>
    <w:lvl w:ilvl="0" w:tplc="EAB01B82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94F41C6"/>
    <w:multiLevelType w:val="hybridMultilevel"/>
    <w:tmpl w:val="7C94D07E"/>
    <w:lvl w:ilvl="0" w:tplc="FA22A59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13">
    <w:nsid w:val="79237FE6"/>
    <w:multiLevelType w:val="multilevel"/>
    <w:tmpl w:val="D660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12"/>
  </w:num>
  <w:num w:numId="12">
    <w:abstractNumId w:val="1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07"/>
    <w:rsid w:val="00026A0C"/>
    <w:rsid w:val="00043AB4"/>
    <w:rsid w:val="000655FD"/>
    <w:rsid w:val="00080BCC"/>
    <w:rsid w:val="000A6B72"/>
    <w:rsid w:val="000E1220"/>
    <w:rsid w:val="000F46DA"/>
    <w:rsid w:val="00124444"/>
    <w:rsid w:val="00131280"/>
    <w:rsid w:val="00131284"/>
    <w:rsid w:val="00144597"/>
    <w:rsid w:val="00162312"/>
    <w:rsid w:val="001A7865"/>
    <w:rsid w:val="001D08FE"/>
    <w:rsid w:val="001D1312"/>
    <w:rsid w:val="001D6008"/>
    <w:rsid w:val="001F2207"/>
    <w:rsid w:val="001F4F45"/>
    <w:rsid w:val="002335F6"/>
    <w:rsid w:val="00244322"/>
    <w:rsid w:val="002445CA"/>
    <w:rsid w:val="00256804"/>
    <w:rsid w:val="0027048A"/>
    <w:rsid w:val="002D3710"/>
    <w:rsid w:val="00317519"/>
    <w:rsid w:val="00356C2A"/>
    <w:rsid w:val="00392B47"/>
    <w:rsid w:val="00392C25"/>
    <w:rsid w:val="003D21A3"/>
    <w:rsid w:val="003E0C1F"/>
    <w:rsid w:val="00407DDF"/>
    <w:rsid w:val="00451595"/>
    <w:rsid w:val="00501283"/>
    <w:rsid w:val="00555471"/>
    <w:rsid w:val="0059066D"/>
    <w:rsid w:val="005F239E"/>
    <w:rsid w:val="00600073"/>
    <w:rsid w:val="00636148"/>
    <w:rsid w:val="006442BF"/>
    <w:rsid w:val="00685F4C"/>
    <w:rsid w:val="0069460E"/>
    <w:rsid w:val="006B477B"/>
    <w:rsid w:val="006C10D8"/>
    <w:rsid w:val="006C55B7"/>
    <w:rsid w:val="006D7283"/>
    <w:rsid w:val="007155A7"/>
    <w:rsid w:val="00716DD5"/>
    <w:rsid w:val="007433C5"/>
    <w:rsid w:val="00751A39"/>
    <w:rsid w:val="00756C9F"/>
    <w:rsid w:val="0075774E"/>
    <w:rsid w:val="007610C6"/>
    <w:rsid w:val="00794A78"/>
    <w:rsid w:val="007B2015"/>
    <w:rsid w:val="007B5323"/>
    <w:rsid w:val="007E7EC3"/>
    <w:rsid w:val="00800985"/>
    <w:rsid w:val="00806397"/>
    <w:rsid w:val="00824BA2"/>
    <w:rsid w:val="00841640"/>
    <w:rsid w:val="008B2A15"/>
    <w:rsid w:val="008E204F"/>
    <w:rsid w:val="008E22C1"/>
    <w:rsid w:val="008F6934"/>
    <w:rsid w:val="0090745F"/>
    <w:rsid w:val="0093365F"/>
    <w:rsid w:val="009336AF"/>
    <w:rsid w:val="00937C3E"/>
    <w:rsid w:val="00966B24"/>
    <w:rsid w:val="009716FA"/>
    <w:rsid w:val="009830B7"/>
    <w:rsid w:val="00992FB8"/>
    <w:rsid w:val="009E34A9"/>
    <w:rsid w:val="009F182B"/>
    <w:rsid w:val="00A16881"/>
    <w:rsid w:val="00A32ECC"/>
    <w:rsid w:val="00A33AA3"/>
    <w:rsid w:val="00AA2ACB"/>
    <w:rsid w:val="00AA4C78"/>
    <w:rsid w:val="00AB5A62"/>
    <w:rsid w:val="00AE0545"/>
    <w:rsid w:val="00B25282"/>
    <w:rsid w:val="00B31398"/>
    <w:rsid w:val="00B36EF3"/>
    <w:rsid w:val="00B82D73"/>
    <w:rsid w:val="00BB2238"/>
    <w:rsid w:val="00C25E36"/>
    <w:rsid w:val="00C3714D"/>
    <w:rsid w:val="00C41EEA"/>
    <w:rsid w:val="00C82E02"/>
    <w:rsid w:val="00C84115"/>
    <w:rsid w:val="00CC3A18"/>
    <w:rsid w:val="00D16D72"/>
    <w:rsid w:val="00D374AF"/>
    <w:rsid w:val="00D4112D"/>
    <w:rsid w:val="00DB2C46"/>
    <w:rsid w:val="00DC417D"/>
    <w:rsid w:val="00DE0429"/>
    <w:rsid w:val="00DE5945"/>
    <w:rsid w:val="00DF1B0D"/>
    <w:rsid w:val="00E91CF7"/>
    <w:rsid w:val="00EA0638"/>
    <w:rsid w:val="00EC195B"/>
    <w:rsid w:val="00EE1F12"/>
    <w:rsid w:val="00EE654C"/>
    <w:rsid w:val="00EE7781"/>
    <w:rsid w:val="00EF41BD"/>
    <w:rsid w:val="00EF7B02"/>
    <w:rsid w:val="00F044E0"/>
    <w:rsid w:val="00F309A0"/>
    <w:rsid w:val="00FB54E4"/>
    <w:rsid w:val="00FE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16749"/>
  <w15:docId w15:val="{EAF118C0-9D6C-43F9-AEF7-AB85C899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20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D1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13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1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131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A2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A2AC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E04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7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陳淑女</dc:creator>
  <cp:keywords/>
  <dc:description/>
  <cp:lastModifiedBy>USER</cp:lastModifiedBy>
  <cp:revision>4</cp:revision>
  <cp:lastPrinted>2020-03-17T02:10:00Z</cp:lastPrinted>
  <dcterms:created xsi:type="dcterms:W3CDTF">2020-03-17T01:11:00Z</dcterms:created>
  <dcterms:modified xsi:type="dcterms:W3CDTF">2020-03-17T03:40:00Z</dcterms:modified>
</cp:coreProperties>
</file>